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479" w:rsidRPr="001A277A" w:rsidRDefault="006E0BA8" w:rsidP="001A277A">
      <w:pPr>
        <w:tabs>
          <w:tab w:val="left" w:pos="2389"/>
        </w:tabs>
        <w:spacing w:before="63" w:line="288" w:lineRule="auto"/>
        <w:ind w:left="2903" w:right="108" w:hanging="2502"/>
        <w:rPr>
          <w:rFonts w:ascii="Sylfaen" w:hAnsi="Sylfaen"/>
          <w:sz w:val="32"/>
          <w:szCs w:val="32"/>
        </w:rPr>
      </w:pPr>
      <w:proofErr w:type="spellStart"/>
      <w:proofErr w:type="gramStart"/>
      <w:r w:rsidRPr="001A277A">
        <w:rPr>
          <w:rFonts w:ascii="Sylfaen" w:hAnsi="Sylfaen"/>
          <w:color w:val="FF0000"/>
          <w:sz w:val="32"/>
          <w:szCs w:val="32"/>
          <w:highlight w:val="yellow"/>
        </w:rPr>
        <w:t>Միևնույն</w:t>
      </w:r>
      <w:proofErr w:type="spellEnd"/>
      <w:r w:rsidR="00DE7BB0" w:rsidRPr="001A277A">
        <w:rPr>
          <w:rFonts w:ascii="Sylfaen" w:hAnsi="Sylfaen"/>
          <w:color w:val="FF0000"/>
          <w:sz w:val="32"/>
          <w:szCs w:val="32"/>
          <w:highlight w:val="yellow"/>
        </w:rPr>
        <w:t xml:space="preserve">  </w:t>
      </w:r>
      <w:proofErr w:type="spellStart"/>
      <w:r w:rsidRPr="001A277A">
        <w:rPr>
          <w:rFonts w:ascii="Sylfaen" w:hAnsi="Sylfaen"/>
          <w:color w:val="FF0000"/>
          <w:sz w:val="32"/>
          <w:szCs w:val="32"/>
          <w:highlight w:val="yellow"/>
        </w:rPr>
        <w:t>կարգի</w:t>
      </w:r>
      <w:proofErr w:type="spellEnd"/>
      <w:proofErr w:type="gramEnd"/>
      <w:r w:rsidRPr="001A277A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r w:rsidR="00DE7BB0" w:rsidRPr="001A277A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proofErr w:type="spellStart"/>
      <w:r w:rsidRPr="001A277A">
        <w:rPr>
          <w:rFonts w:ascii="Sylfaen" w:hAnsi="Sylfaen"/>
          <w:color w:val="FF0000"/>
          <w:sz w:val="32"/>
          <w:szCs w:val="32"/>
          <w:highlight w:val="yellow"/>
        </w:rPr>
        <w:t>գործողություններ</w:t>
      </w:r>
      <w:proofErr w:type="spellEnd"/>
      <w:r w:rsidRPr="001A277A">
        <w:rPr>
          <w:rFonts w:ascii="Sylfaen" w:hAnsi="Sylfaen"/>
          <w:color w:val="FF0000"/>
          <w:spacing w:val="-65"/>
          <w:sz w:val="32"/>
          <w:szCs w:val="32"/>
          <w:highlight w:val="yellow"/>
        </w:rPr>
        <w:t xml:space="preserve"> </w:t>
      </w:r>
      <w:r w:rsidR="00DE7BB0" w:rsidRPr="001A277A">
        <w:rPr>
          <w:rFonts w:ascii="Sylfaen" w:hAnsi="Sylfaen"/>
          <w:color w:val="FF0000"/>
          <w:spacing w:val="-65"/>
          <w:sz w:val="32"/>
          <w:szCs w:val="32"/>
          <w:highlight w:val="yellow"/>
        </w:rPr>
        <w:t xml:space="preserve">     </w:t>
      </w:r>
      <w:proofErr w:type="spellStart"/>
      <w:r w:rsidRPr="001A277A">
        <w:rPr>
          <w:rFonts w:ascii="Sylfaen" w:hAnsi="Sylfaen"/>
          <w:color w:val="FF0000"/>
          <w:sz w:val="32"/>
          <w:szCs w:val="32"/>
          <w:highlight w:val="yellow"/>
        </w:rPr>
        <w:t>պարունակող</w:t>
      </w:r>
      <w:proofErr w:type="spellEnd"/>
      <w:r w:rsidR="00DE7BB0" w:rsidRPr="001A277A">
        <w:rPr>
          <w:rFonts w:ascii="Sylfaen" w:hAnsi="Sylfaen"/>
          <w:color w:val="FF0000"/>
          <w:sz w:val="32"/>
          <w:szCs w:val="32"/>
          <w:highlight w:val="yellow"/>
        </w:rPr>
        <w:t xml:space="preserve"> </w:t>
      </w:r>
      <w:proofErr w:type="spellStart"/>
      <w:r w:rsidRPr="001A277A">
        <w:rPr>
          <w:rFonts w:ascii="Sylfaen" w:hAnsi="Sylfaen"/>
          <w:color w:val="FF0000"/>
          <w:sz w:val="32"/>
          <w:szCs w:val="32"/>
          <w:highlight w:val="yellow"/>
        </w:rPr>
        <w:t>արտահայտություններ</w:t>
      </w:r>
      <w:proofErr w:type="spellEnd"/>
    </w:p>
    <w:p w:rsidR="00B75479" w:rsidRPr="00DE7BB0" w:rsidRDefault="00B75479" w:rsidP="00DE7BB0">
      <w:pPr>
        <w:jc w:val="both"/>
        <w:rPr>
          <w:rFonts w:ascii="Sylfaen" w:hAnsi="Sylfaen"/>
          <w:sz w:val="28"/>
          <w:szCs w:val="28"/>
        </w:rPr>
      </w:pPr>
    </w:p>
    <w:p w:rsidR="00B75479" w:rsidRPr="00DE7BB0" w:rsidRDefault="00B75479" w:rsidP="00DE7BB0">
      <w:pPr>
        <w:spacing w:before="5"/>
        <w:rPr>
          <w:rFonts w:ascii="Sylfaen" w:hAnsi="Sylfaen"/>
          <w:sz w:val="28"/>
          <w:szCs w:val="28"/>
        </w:rPr>
      </w:pPr>
    </w:p>
    <w:p w:rsidR="00B75479" w:rsidRPr="00DE7BB0" w:rsidRDefault="006E0BA8" w:rsidP="00DE7BB0">
      <w:pPr>
        <w:pStyle w:val="ListParagraph"/>
        <w:numPr>
          <w:ilvl w:val="0"/>
          <w:numId w:val="1"/>
        </w:numPr>
        <w:tabs>
          <w:tab w:val="left" w:pos="1425"/>
          <w:tab w:val="left" w:pos="6326"/>
          <w:tab w:val="left" w:pos="8265"/>
        </w:tabs>
        <w:spacing w:line="237" w:lineRule="auto"/>
        <w:rPr>
          <w:rFonts w:ascii="Sylfaen" w:hAnsi="Sylfaen"/>
          <w:sz w:val="28"/>
          <w:szCs w:val="28"/>
        </w:rPr>
      </w:pPr>
      <w:proofErr w:type="spellStart"/>
      <w:proofErr w:type="gramStart"/>
      <w:r w:rsidRPr="00DE7BB0">
        <w:rPr>
          <w:rFonts w:ascii="Sylfaen" w:hAnsi="Sylfaen"/>
          <w:sz w:val="28"/>
          <w:szCs w:val="28"/>
        </w:rPr>
        <w:t>Գումարումն</w:t>
      </w:r>
      <w:proofErr w:type="spellEnd"/>
      <w:r w:rsidRPr="00DE7BB0">
        <w:rPr>
          <w:rFonts w:ascii="Sylfaen" w:hAnsi="Sylfaen"/>
          <w:spacing w:val="-2"/>
          <w:sz w:val="28"/>
          <w:szCs w:val="28"/>
        </w:rPr>
        <w:t xml:space="preserve"> </w:t>
      </w:r>
      <w:r w:rsidR="00DE7BB0">
        <w:rPr>
          <w:rFonts w:ascii="Sylfaen" w:hAnsi="Sylfaen"/>
          <w:spacing w:val="-2"/>
          <w:sz w:val="28"/>
          <w:szCs w:val="28"/>
        </w:rPr>
        <w:t xml:space="preserve"> </w:t>
      </w:r>
      <w:proofErr w:type="spellStart"/>
      <w:r w:rsidRPr="00DE7BB0">
        <w:rPr>
          <w:rFonts w:ascii="Sylfaen" w:hAnsi="Sylfaen"/>
          <w:sz w:val="28"/>
          <w:szCs w:val="28"/>
        </w:rPr>
        <w:t>ու</w:t>
      </w:r>
      <w:proofErr w:type="spellEnd"/>
      <w:proofErr w:type="gramEnd"/>
      <w:r w:rsidR="00DE7BB0">
        <w:rPr>
          <w:rFonts w:ascii="Sylfaen" w:hAnsi="Sylfaen"/>
          <w:sz w:val="28"/>
          <w:szCs w:val="28"/>
        </w:rPr>
        <w:t xml:space="preserve"> </w:t>
      </w:r>
      <w:r w:rsidRPr="00DE7BB0">
        <w:rPr>
          <w:rFonts w:ascii="Sylfaen" w:hAnsi="Sylfaen"/>
          <w:spacing w:val="-5"/>
          <w:sz w:val="28"/>
          <w:szCs w:val="28"/>
        </w:rPr>
        <w:t xml:space="preserve"> </w:t>
      </w:r>
      <w:proofErr w:type="spellStart"/>
      <w:r w:rsidR="00DE7BB0">
        <w:rPr>
          <w:rFonts w:ascii="Sylfaen" w:hAnsi="Sylfaen"/>
          <w:sz w:val="28"/>
          <w:szCs w:val="28"/>
        </w:rPr>
        <w:t>հանումը</w:t>
      </w:r>
      <w:proofErr w:type="spellEnd"/>
      <w:r w:rsidR="00DE7BB0">
        <w:rPr>
          <w:rFonts w:ascii="Sylfaen" w:hAnsi="Sylfaen"/>
          <w:sz w:val="28"/>
          <w:szCs w:val="28"/>
        </w:rPr>
        <w:t xml:space="preserve">  </w:t>
      </w:r>
      <w:proofErr w:type="spellStart"/>
      <w:r w:rsidRPr="00DE7BB0">
        <w:rPr>
          <w:rFonts w:ascii="Sylfaen" w:hAnsi="Sylfaen"/>
          <w:sz w:val="28"/>
          <w:szCs w:val="28"/>
        </w:rPr>
        <w:t>միևնույն</w:t>
      </w:r>
      <w:proofErr w:type="spellEnd"/>
      <w:r w:rsidRPr="00DE7BB0">
        <w:rPr>
          <w:rFonts w:ascii="Sylfaen" w:hAnsi="Sylfaen"/>
          <w:sz w:val="28"/>
          <w:szCs w:val="28"/>
        </w:rPr>
        <w:tab/>
      </w:r>
      <w:proofErr w:type="spellStart"/>
      <w:r w:rsidRPr="00DE7BB0">
        <w:rPr>
          <w:rFonts w:ascii="Sylfaen" w:hAnsi="Sylfaen"/>
          <w:spacing w:val="-6"/>
          <w:sz w:val="28"/>
          <w:szCs w:val="28"/>
        </w:rPr>
        <w:t>կարգի</w:t>
      </w:r>
      <w:proofErr w:type="spellEnd"/>
      <w:r w:rsidRPr="00DE7BB0">
        <w:rPr>
          <w:rFonts w:ascii="Sylfaen" w:hAnsi="Sylfaen"/>
          <w:spacing w:val="-6"/>
          <w:sz w:val="28"/>
          <w:szCs w:val="28"/>
        </w:rPr>
        <w:t xml:space="preserve"> </w:t>
      </w:r>
      <w:r w:rsidR="00DE7BB0">
        <w:rPr>
          <w:rFonts w:ascii="Sylfaen" w:hAnsi="Sylfaen"/>
          <w:spacing w:val="-6"/>
          <w:sz w:val="28"/>
          <w:szCs w:val="28"/>
        </w:rPr>
        <w:t xml:space="preserve"> </w:t>
      </w:r>
      <w:proofErr w:type="spellStart"/>
      <w:r w:rsidRPr="00DE7BB0">
        <w:rPr>
          <w:rFonts w:ascii="Sylfaen" w:hAnsi="Sylfaen"/>
          <w:sz w:val="28"/>
          <w:szCs w:val="28"/>
        </w:rPr>
        <w:t>գործողություններ</w:t>
      </w:r>
      <w:proofErr w:type="spellEnd"/>
      <w:r w:rsidRPr="00DE7BB0">
        <w:rPr>
          <w:rFonts w:ascii="Sylfaen" w:hAnsi="Sylfaen"/>
          <w:spacing w:val="-5"/>
          <w:sz w:val="28"/>
          <w:szCs w:val="28"/>
        </w:rPr>
        <w:t xml:space="preserve"> </w:t>
      </w:r>
      <w:proofErr w:type="spellStart"/>
      <w:r w:rsidRPr="00DE7BB0">
        <w:rPr>
          <w:rFonts w:ascii="Sylfaen" w:hAnsi="Sylfaen"/>
          <w:sz w:val="28"/>
          <w:szCs w:val="28"/>
        </w:rPr>
        <w:t>են</w:t>
      </w:r>
      <w:proofErr w:type="spellEnd"/>
      <w:r w:rsidRPr="00DE7BB0">
        <w:rPr>
          <w:rFonts w:ascii="Sylfaen" w:hAnsi="Sylfaen"/>
          <w:sz w:val="28"/>
          <w:szCs w:val="28"/>
        </w:rPr>
        <w:t>:</w:t>
      </w:r>
    </w:p>
    <w:p w:rsidR="00B75479" w:rsidRPr="00DE7BB0" w:rsidRDefault="006E0BA8" w:rsidP="00DE7BB0">
      <w:pPr>
        <w:pStyle w:val="ListParagraph"/>
        <w:numPr>
          <w:ilvl w:val="0"/>
          <w:numId w:val="1"/>
        </w:numPr>
        <w:tabs>
          <w:tab w:val="left" w:pos="1425"/>
          <w:tab w:val="left" w:pos="3411"/>
        </w:tabs>
        <w:spacing w:before="8" w:line="237" w:lineRule="auto"/>
        <w:ind w:right="1848"/>
        <w:rPr>
          <w:rFonts w:ascii="Sylfaen" w:hAnsi="Sylfaen"/>
          <w:sz w:val="28"/>
          <w:szCs w:val="28"/>
        </w:rPr>
      </w:pPr>
      <w:proofErr w:type="spellStart"/>
      <w:proofErr w:type="gramStart"/>
      <w:r w:rsidRPr="00DE7BB0">
        <w:rPr>
          <w:rFonts w:ascii="Sylfaen" w:hAnsi="Sylfaen"/>
          <w:sz w:val="28"/>
          <w:szCs w:val="28"/>
        </w:rPr>
        <w:t>Բազմապատկումն</w:t>
      </w:r>
      <w:proofErr w:type="spellEnd"/>
      <w:r w:rsidR="00DE7BB0">
        <w:rPr>
          <w:rFonts w:ascii="Sylfaen" w:hAnsi="Sylfaen"/>
          <w:sz w:val="28"/>
          <w:szCs w:val="28"/>
        </w:rPr>
        <w:t xml:space="preserve"> </w:t>
      </w:r>
      <w:r w:rsidRPr="00DE7BB0">
        <w:rPr>
          <w:rFonts w:ascii="Sylfaen" w:hAnsi="Sylfaen"/>
          <w:sz w:val="28"/>
          <w:szCs w:val="28"/>
        </w:rPr>
        <w:t xml:space="preserve"> </w:t>
      </w:r>
      <w:proofErr w:type="spellStart"/>
      <w:r w:rsidRPr="00DE7BB0">
        <w:rPr>
          <w:rFonts w:ascii="Sylfaen" w:hAnsi="Sylfaen"/>
          <w:sz w:val="28"/>
          <w:szCs w:val="28"/>
        </w:rPr>
        <w:t>ու</w:t>
      </w:r>
      <w:proofErr w:type="spellEnd"/>
      <w:proofErr w:type="gramEnd"/>
      <w:r w:rsidR="00DE7BB0">
        <w:rPr>
          <w:rFonts w:ascii="Sylfaen" w:hAnsi="Sylfaen"/>
          <w:sz w:val="28"/>
          <w:szCs w:val="28"/>
        </w:rPr>
        <w:t xml:space="preserve"> </w:t>
      </w:r>
      <w:r w:rsidRPr="00DE7BB0">
        <w:rPr>
          <w:rFonts w:ascii="Sylfaen" w:hAnsi="Sylfaen"/>
          <w:sz w:val="28"/>
          <w:szCs w:val="28"/>
        </w:rPr>
        <w:t xml:space="preserve"> </w:t>
      </w:r>
      <w:proofErr w:type="spellStart"/>
      <w:r w:rsidRPr="00DE7BB0">
        <w:rPr>
          <w:rFonts w:ascii="Sylfaen" w:hAnsi="Sylfaen"/>
          <w:sz w:val="28"/>
          <w:szCs w:val="28"/>
        </w:rPr>
        <w:t>բաժանումը</w:t>
      </w:r>
      <w:proofErr w:type="spellEnd"/>
      <w:r w:rsidR="00DE7BB0">
        <w:rPr>
          <w:rFonts w:ascii="Sylfaen" w:hAnsi="Sylfaen"/>
          <w:sz w:val="28"/>
          <w:szCs w:val="28"/>
        </w:rPr>
        <w:t xml:space="preserve"> </w:t>
      </w:r>
      <w:r w:rsidRPr="00DE7BB0">
        <w:rPr>
          <w:rFonts w:ascii="Sylfaen" w:hAnsi="Sylfaen"/>
          <w:sz w:val="28"/>
          <w:szCs w:val="28"/>
        </w:rPr>
        <w:t xml:space="preserve"> </w:t>
      </w:r>
      <w:proofErr w:type="spellStart"/>
      <w:r w:rsidRPr="00DE7BB0">
        <w:rPr>
          <w:rFonts w:ascii="Sylfaen" w:hAnsi="Sylfaen"/>
          <w:sz w:val="28"/>
          <w:szCs w:val="28"/>
        </w:rPr>
        <w:t>նույնպես</w:t>
      </w:r>
      <w:proofErr w:type="spellEnd"/>
      <w:r w:rsidRPr="00DE7BB0">
        <w:rPr>
          <w:rFonts w:ascii="Sylfaen" w:hAnsi="Sylfaen"/>
          <w:sz w:val="28"/>
          <w:szCs w:val="28"/>
        </w:rPr>
        <w:tab/>
      </w:r>
      <w:proofErr w:type="spellStart"/>
      <w:r w:rsidRPr="00DE7BB0">
        <w:rPr>
          <w:rFonts w:ascii="Sylfaen" w:hAnsi="Sylfaen"/>
          <w:sz w:val="28"/>
          <w:szCs w:val="28"/>
        </w:rPr>
        <w:t>միևնույն</w:t>
      </w:r>
      <w:proofErr w:type="spellEnd"/>
      <w:r w:rsidR="00DE7BB0">
        <w:rPr>
          <w:rFonts w:ascii="Sylfaen" w:hAnsi="Sylfaen"/>
          <w:sz w:val="28"/>
          <w:szCs w:val="28"/>
        </w:rPr>
        <w:t xml:space="preserve"> </w:t>
      </w:r>
      <w:r w:rsidRPr="00DE7BB0">
        <w:rPr>
          <w:rFonts w:ascii="Sylfaen" w:hAnsi="Sylfaen"/>
          <w:spacing w:val="-4"/>
          <w:sz w:val="28"/>
          <w:szCs w:val="28"/>
        </w:rPr>
        <w:t xml:space="preserve"> </w:t>
      </w:r>
      <w:proofErr w:type="spellStart"/>
      <w:r w:rsidRPr="00DE7BB0">
        <w:rPr>
          <w:rFonts w:ascii="Sylfaen" w:hAnsi="Sylfaen"/>
          <w:sz w:val="28"/>
          <w:szCs w:val="28"/>
        </w:rPr>
        <w:t>կարգի</w:t>
      </w:r>
      <w:proofErr w:type="spellEnd"/>
      <w:r w:rsidR="00DE7BB0">
        <w:rPr>
          <w:rFonts w:ascii="Sylfaen" w:hAnsi="Sylfaen"/>
          <w:sz w:val="28"/>
          <w:szCs w:val="28"/>
        </w:rPr>
        <w:t xml:space="preserve">    </w:t>
      </w:r>
      <w:proofErr w:type="spellStart"/>
      <w:r w:rsidRPr="00DE7BB0">
        <w:rPr>
          <w:rFonts w:ascii="Sylfaen" w:hAnsi="Sylfaen"/>
          <w:sz w:val="28"/>
          <w:szCs w:val="28"/>
        </w:rPr>
        <w:t>գործողություններ</w:t>
      </w:r>
      <w:proofErr w:type="spellEnd"/>
      <w:r w:rsidRPr="00DE7BB0">
        <w:rPr>
          <w:rFonts w:ascii="Sylfaen" w:hAnsi="Sylfaen"/>
          <w:sz w:val="28"/>
          <w:szCs w:val="28"/>
        </w:rPr>
        <w:tab/>
      </w:r>
      <w:proofErr w:type="spellStart"/>
      <w:r w:rsidRPr="00DE7BB0">
        <w:rPr>
          <w:rFonts w:ascii="Sylfaen" w:hAnsi="Sylfaen"/>
          <w:sz w:val="28"/>
          <w:szCs w:val="28"/>
        </w:rPr>
        <w:t>են</w:t>
      </w:r>
      <w:proofErr w:type="spellEnd"/>
      <w:r w:rsidRPr="00DE7BB0">
        <w:rPr>
          <w:rFonts w:ascii="Sylfaen" w:hAnsi="Sylfaen"/>
          <w:sz w:val="28"/>
          <w:szCs w:val="28"/>
        </w:rPr>
        <w:t>:</w:t>
      </w:r>
    </w:p>
    <w:p w:rsidR="00B75479" w:rsidRPr="00DE7BB0" w:rsidRDefault="00B75479" w:rsidP="00DE7BB0">
      <w:pPr>
        <w:pStyle w:val="BodyText"/>
        <w:jc w:val="both"/>
        <w:rPr>
          <w:rFonts w:ascii="Sylfaen" w:hAnsi="Sylfaen"/>
          <w:sz w:val="28"/>
          <w:szCs w:val="28"/>
        </w:rPr>
      </w:pPr>
    </w:p>
    <w:p w:rsidR="00B75479" w:rsidRPr="00DE7BB0" w:rsidRDefault="006E0BA8" w:rsidP="00DE7BB0">
      <w:pPr>
        <w:pStyle w:val="Heading11"/>
        <w:spacing w:before="422"/>
        <w:ind w:right="108"/>
        <w:jc w:val="both"/>
        <w:rPr>
          <w:rFonts w:ascii="Sylfaen" w:hAnsi="Sylfaen"/>
          <w:sz w:val="28"/>
          <w:szCs w:val="28"/>
        </w:rPr>
      </w:pPr>
      <w:proofErr w:type="spellStart"/>
      <w:r w:rsidRPr="00DE7BB0">
        <w:rPr>
          <w:rFonts w:ascii="Sylfaen" w:hAnsi="Sylfaen"/>
          <w:w w:val="105"/>
          <w:sz w:val="28"/>
          <w:szCs w:val="28"/>
          <w:highlight w:val="yellow"/>
        </w:rPr>
        <w:t>Արտահայտության</w:t>
      </w:r>
      <w:proofErr w:type="spellEnd"/>
      <w:r w:rsidRPr="00DE7BB0">
        <w:rPr>
          <w:rFonts w:ascii="Sylfaen" w:hAnsi="Sylfaen"/>
          <w:w w:val="105"/>
          <w:sz w:val="28"/>
          <w:szCs w:val="28"/>
          <w:highlight w:val="yellow"/>
        </w:rPr>
        <w:t xml:space="preserve"> </w:t>
      </w:r>
      <w:proofErr w:type="spellStart"/>
      <w:r w:rsidRPr="00DE7BB0">
        <w:rPr>
          <w:rFonts w:ascii="Sylfaen" w:hAnsi="Sylfaen"/>
          <w:w w:val="105"/>
          <w:sz w:val="28"/>
          <w:szCs w:val="28"/>
          <w:highlight w:val="yellow"/>
        </w:rPr>
        <w:t>արժեքը</w:t>
      </w:r>
      <w:proofErr w:type="spellEnd"/>
      <w:r w:rsidRPr="00DE7BB0">
        <w:rPr>
          <w:rFonts w:ascii="Sylfaen" w:hAnsi="Sylfaen"/>
          <w:w w:val="105"/>
          <w:sz w:val="28"/>
          <w:szCs w:val="28"/>
          <w:highlight w:val="yellow"/>
        </w:rPr>
        <w:t xml:space="preserve"> </w:t>
      </w:r>
      <w:proofErr w:type="spellStart"/>
      <w:r w:rsidRPr="00DE7BB0">
        <w:rPr>
          <w:rFonts w:ascii="Sylfaen" w:hAnsi="Sylfaen"/>
          <w:w w:val="105"/>
          <w:sz w:val="28"/>
          <w:szCs w:val="28"/>
          <w:highlight w:val="yellow"/>
        </w:rPr>
        <w:t>հաշվելիս</w:t>
      </w:r>
      <w:proofErr w:type="spellEnd"/>
      <w:r w:rsidRPr="00DE7BB0">
        <w:rPr>
          <w:rFonts w:ascii="Sylfaen" w:hAnsi="Sylfaen"/>
          <w:w w:val="105"/>
          <w:sz w:val="28"/>
          <w:szCs w:val="28"/>
          <w:highlight w:val="yellow"/>
        </w:rPr>
        <w:t xml:space="preserve"> </w:t>
      </w:r>
      <w:proofErr w:type="spellStart"/>
      <w:r w:rsidRPr="00DE7BB0">
        <w:rPr>
          <w:rFonts w:ascii="Sylfaen" w:hAnsi="Sylfaen"/>
          <w:w w:val="105"/>
          <w:sz w:val="28"/>
          <w:szCs w:val="28"/>
          <w:highlight w:val="yellow"/>
        </w:rPr>
        <w:t>միևնույն</w:t>
      </w:r>
      <w:proofErr w:type="spellEnd"/>
      <w:r w:rsidRPr="00DE7BB0">
        <w:rPr>
          <w:rFonts w:ascii="Sylfaen" w:hAnsi="Sylfaen"/>
          <w:w w:val="105"/>
          <w:sz w:val="28"/>
          <w:szCs w:val="28"/>
          <w:highlight w:val="yellow"/>
        </w:rPr>
        <w:t xml:space="preserve"> </w:t>
      </w:r>
      <w:proofErr w:type="spellStart"/>
      <w:r w:rsidRPr="00DE7BB0">
        <w:rPr>
          <w:rFonts w:ascii="Sylfaen" w:hAnsi="Sylfaen"/>
          <w:w w:val="105"/>
          <w:sz w:val="28"/>
          <w:szCs w:val="28"/>
          <w:highlight w:val="yellow"/>
        </w:rPr>
        <w:t>կարգի</w:t>
      </w:r>
      <w:proofErr w:type="spellEnd"/>
      <w:r w:rsidRPr="00DE7BB0">
        <w:rPr>
          <w:rFonts w:ascii="Sylfaen" w:hAnsi="Sylfaen"/>
          <w:w w:val="105"/>
          <w:sz w:val="28"/>
          <w:szCs w:val="28"/>
          <w:highlight w:val="yellow"/>
        </w:rPr>
        <w:t xml:space="preserve"> </w:t>
      </w:r>
      <w:proofErr w:type="spellStart"/>
      <w:r w:rsidRPr="00DE7BB0">
        <w:rPr>
          <w:rFonts w:ascii="Sylfaen" w:hAnsi="Sylfaen"/>
          <w:w w:val="105"/>
          <w:sz w:val="28"/>
          <w:szCs w:val="28"/>
          <w:highlight w:val="yellow"/>
        </w:rPr>
        <w:t>գործողությունները</w:t>
      </w:r>
      <w:proofErr w:type="spellEnd"/>
      <w:r w:rsidRPr="00DE7BB0">
        <w:rPr>
          <w:rFonts w:ascii="Sylfaen" w:hAnsi="Sylfaen"/>
          <w:w w:val="105"/>
          <w:sz w:val="28"/>
          <w:szCs w:val="28"/>
          <w:highlight w:val="yellow"/>
        </w:rPr>
        <w:t xml:space="preserve"> </w:t>
      </w:r>
      <w:r w:rsidR="00DE7BB0">
        <w:rPr>
          <w:rFonts w:ascii="Sylfaen" w:hAnsi="Sylfaen"/>
          <w:w w:val="105"/>
          <w:sz w:val="28"/>
          <w:szCs w:val="28"/>
          <w:highlight w:val="yellow"/>
        </w:rPr>
        <w:t xml:space="preserve">  </w:t>
      </w:r>
      <w:proofErr w:type="spellStart"/>
      <w:r w:rsidRPr="00DE7BB0">
        <w:rPr>
          <w:rFonts w:ascii="Sylfaen" w:hAnsi="Sylfaen"/>
          <w:w w:val="105"/>
          <w:sz w:val="28"/>
          <w:szCs w:val="28"/>
          <w:highlight w:val="yellow"/>
        </w:rPr>
        <w:t>կատարվում</w:t>
      </w:r>
      <w:proofErr w:type="spellEnd"/>
      <w:r w:rsidRPr="00DE7BB0">
        <w:rPr>
          <w:rFonts w:ascii="Sylfaen" w:hAnsi="Sylfaen"/>
          <w:spacing w:val="-46"/>
          <w:w w:val="105"/>
          <w:sz w:val="28"/>
          <w:szCs w:val="28"/>
          <w:highlight w:val="yellow"/>
        </w:rPr>
        <w:t xml:space="preserve"> </w:t>
      </w:r>
      <w:r w:rsidR="00DE7BB0">
        <w:rPr>
          <w:rFonts w:ascii="Sylfaen" w:hAnsi="Sylfaen"/>
          <w:spacing w:val="-46"/>
          <w:w w:val="105"/>
          <w:sz w:val="28"/>
          <w:szCs w:val="28"/>
          <w:highlight w:val="yellow"/>
        </w:rPr>
        <w:t xml:space="preserve">   </w:t>
      </w:r>
      <w:proofErr w:type="spellStart"/>
      <w:r w:rsidRPr="00DE7BB0">
        <w:rPr>
          <w:rFonts w:ascii="Sylfaen" w:hAnsi="Sylfaen"/>
          <w:w w:val="105"/>
          <w:sz w:val="28"/>
          <w:szCs w:val="28"/>
          <w:highlight w:val="yellow"/>
        </w:rPr>
        <w:t>են</w:t>
      </w:r>
      <w:proofErr w:type="spellEnd"/>
      <w:r w:rsidRPr="00DE7BB0">
        <w:rPr>
          <w:rFonts w:ascii="Sylfaen" w:hAnsi="Sylfaen"/>
          <w:spacing w:val="-42"/>
          <w:w w:val="105"/>
          <w:sz w:val="28"/>
          <w:szCs w:val="28"/>
          <w:highlight w:val="yellow"/>
        </w:rPr>
        <w:t xml:space="preserve"> </w:t>
      </w:r>
      <w:r w:rsidR="00DE7BB0">
        <w:rPr>
          <w:rFonts w:ascii="Sylfaen" w:hAnsi="Sylfaen"/>
          <w:spacing w:val="-42"/>
          <w:w w:val="105"/>
          <w:sz w:val="28"/>
          <w:szCs w:val="28"/>
          <w:highlight w:val="yellow"/>
        </w:rPr>
        <w:t xml:space="preserve">   </w:t>
      </w:r>
      <w:proofErr w:type="spellStart"/>
      <w:r w:rsidRPr="00DE7BB0">
        <w:rPr>
          <w:rFonts w:ascii="Sylfaen" w:hAnsi="Sylfaen"/>
          <w:w w:val="105"/>
          <w:sz w:val="28"/>
          <w:szCs w:val="28"/>
          <w:highlight w:val="yellow"/>
        </w:rPr>
        <w:t>հերթականությամբ</w:t>
      </w:r>
      <w:proofErr w:type="spellEnd"/>
      <w:r w:rsidRPr="00DE7BB0">
        <w:rPr>
          <w:rFonts w:ascii="Sylfaen" w:hAnsi="Sylfaen"/>
          <w:w w:val="105"/>
          <w:sz w:val="28"/>
          <w:szCs w:val="28"/>
          <w:highlight w:val="yellow"/>
        </w:rPr>
        <w:t>`</w:t>
      </w:r>
      <w:r w:rsidRPr="00DE7BB0">
        <w:rPr>
          <w:rFonts w:ascii="Sylfaen" w:hAnsi="Sylfaen"/>
          <w:spacing w:val="-41"/>
          <w:w w:val="105"/>
          <w:sz w:val="28"/>
          <w:szCs w:val="28"/>
          <w:highlight w:val="yellow"/>
        </w:rPr>
        <w:t xml:space="preserve"> </w:t>
      </w:r>
      <w:proofErr w:type="spellStart"/>
      <w:r w:rsidRPr="00DE7BB0">
        <w:rPr>
          <w:rFonts w:ascii="Sylfaen" w:hAnsi="Sylfaen"/>
          <w:w w:val="105"/>
          <w:sz w:val="28"/>
          <w:szCs w:val="28"/>
          <w:highlight w:val="yellow"/>
        </w:rPr>
        <w:t>ձախից</w:t>
      </w:r>
      <w:proofErr w:type="spellEnd"/>
      <w:r w:rsidRPr="00DE7BB0">
        <w:rPr>
          <w:rFonts w:ascii="Sylfaen" w:hAnsi="Sylfaen"/>
          <w:w w:val="105"/>
          <w:sz w:val="28"/>
          <w:szCs w:val="28"/>
          <w:highlight w:val="yellow"/>
        </w:rPr>
        <w:t xml:space="preserve"> </w:t>
      </w:r>
      <w:r w:rsidR="00DE7BB0">
        <w:rPr>
          <w:rFonts w:ascii="Sylfaen" w:hAnsi="Sylfaen"/>
          <w:w w:val="105"/>
          <w:sz w:val="28"/>
          <w:szCs w:val="28"/>
          <w:highlight w:val="yellow"/>
        </w:rPr>
        <w:t xml:space="preserve">   </w:t>
      </w:r>
      <w:proofErr w:type="spellStart"/>
      <w:r w:rsidRPr="00DE7BB0">
        <w:rPr>
          <w:rFonts w:ascii="Sylfaen" w:hAnsi="Sylfaen"/>
          <w:w w:val="105"/>
          <w:sz w:val="28"/>
          <w:szCs w:val="28"/>
          <w:highlight w:val="yellow"/>
        </w:rPr>
        <w:t>աջ</w:t>
      </w:r>
      <w:proofErr w:type="spellEnd"/>
      <w:r w:rsidRPr="00DE7BB0">
        <w:rPr>
          <w:rFonts w:ascii="Sylfaen" w:hAnsi="Sylfaen"/>
          <w:w w:val="105"/>
          <w:sz w:val="28"/>
          <w:szCs w:val="28"/>
          <w:highlight w:val="yellow"/>
        </w:rPr>
        <w:t>:</w:t>
      </w:r>
    </w:p>
    <w:p w:rsidR="00B75479" w:rsidRPr="00DE7BB0" w:rsidRDefault="00B75479" w:rsidP="00DE7BB0">
      <w:pPr>
        <w:pStyle w:val="BodyText"/>
        <w:jc w:val="both"/>
        <w:rPr>
          <w:rFonts w:ascii="Sylfaen" w:hAnsi="Sylfaen"/>
          <w:b/>
          <w:i/>
          <w:sz w:val="28"/>
          <w:szCs w:val="28"/>
        </w:rPr>
      </w:pPr>
    </w:p>
    <w:p w:rsidR="00B75479" w:rsidRPr="00DE7BB0" w:rsidRDefault="006E0BA8" w:rsidP="00DE7BB0">
      <w:pPr>
        <w:ind w:left="319"/>
        <w:jc w:val="both"/>
        <w:rPr>
          <w:rFonts w:ascii="Sylfaen" w:eastAsia="Times New Roman" w:hAnsi="Sylfaen" w:cs="Times New Roman"/>
          <w:b/>
          <w:bCs/>
          <w:sz w:val="28"/>
          <w:szCs w:val="28"/>
        </w:rPr>
      </w:pPr>
      <w:r w:rsidRPr="00DE7BB0">
        <w:rPr>
          <w:rFonts w:ascii="Sylfaen" w:eastAsia="Times New Roman" w:hAnsi="Sylfaen" w:cs="Times New Roman"/>
          <w:b/>
          <w:bCs/>
          <w:i/>
          <w:color w:val="C00000"/>
          <w:sz w:val="28"/>
          <w:szCs w:val="28"/>
        </w:rPr>
        <w:t>Օրինակ</w:t>
      </w:r>
      <w:r w:rsidRPr="00DE7BB0">
        <w:rPr>
          <w:rFonts w:ascii="Sylfaen" w:eastAsia="Times New Roman" w:hAnsi="Sylfaen" w:cs="Times New Roman"/>
          <w:b/>
          <w:bCs/>
          <w:color w:val="C00000"/>
          <w:sz w:val="28"/>
          <w:szCs w:val="28"/>
        </w:rPr>
        <w:t>1</w:t>
      </w:r>
      <w:r w:rsidRPr="00DE7BB0">
        <w:rPr>
          <w:rFonts w:ascii="Sylfaen" w:eastAsia="Times New Roman" w:hAnsi="Sylfaen" w:cs="Times New Roman"/>
          <w:b/>
          <w:bCs/>
          <w:sz w:val="28"/>
          <w:szCs w:val="28"/>
        </w:rPr>
        <w:t>`</w:t>
      </w:r>
    </w:p>
    <w:p w:rsidR="00B75479" w:rsidRPr="00DE7BB0" w:rsidRDefault="00B75479" w:rsidP="00DE7BB0">
      <w:pPr>
        <w:pStyle w:val="BodyText"/>
        <w:jc w:val="both"/>
        <w:rPr>
          <w:rFonts w:ascii="Sylfaen" w:hAnsi="Sylfaen"/>
          <w:b/>
          <w:sz w:val="28"/>
          <w:szCs w:val="28"/>
        </w:rPr>
      </w:pPr>
    </w:p>
    <w:p w:rsidR="00B75479" w:rsidRPr="00DE7BB0" w:rsidRDefault="00B75479" w:rsidP="00DE7BB0">
      <w:pPr>
        <w:pStyle w:val="BodyText"/>
        <w:spacing w:before="11"/>
        <w:jc w:val="both"/>
        <w:rPr>
          <w:rFonts w:ascii="Sylfaen" w:hAnsi="Sylfaen"/>
          <w:b/>
          <w:sz w:val="28"/>
          <w:szCs w:val="28"/>
        </w:rPr>
      </w:pPr>
    </w:p>
    <w:tbl>
      <w:tblPr>
        <w:tblStyle w:val="TableNormal1"/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91"/>
        <w:gridCol w:w="633"/>
        <w:gridCol w:w="1184"/>
        <w:gridCol w:w="726"/>
        <w:gridCol w:w="1137"/>
        <w:gridCol w:w="726"/>
        <w:gridCol w:w="1319"/>
        <w:gridCol w:w="687"/>
        <w:gridCol w:w="1413"/>
      </w:tblGrid>
      <w:tr w:rsidR="00B75479" w:rsidRPr="00DE7BB0" w:rsidTr="00DE7BB0">
        <w:trPr>
          <w:trHeight w:val="388"/>
        </w:trPr>
        <w:tc>
          <w:tcPr>
            <w:tcW w:w="1191" w:type="dxa"/>
          </w:tcPr>
          <w:p w:rsidR="00B75479" w:rsidRPr="00DE7BB0" w:rsidRDefault="00B75479" w:rsidP="00DE7BB0">
            <w:pPr>
              <w:pStyle w:val="TableParagraph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33" w:type="dxa"/>
          </w:tcPr>
          <w:p w:rsidR="00B75479" w:rsidRPr="00DE7BB0" w:rsidRDefault="006E0BA8" w:rsidP="00DE7BB0">
            <w:pPr>
              <w:pStyle w:val="TableParagraph"/>
              <w:spacing w:line="266" w:lineRule="exact"/>
              <w:ind w:left="108"/>
              <w:jc w:val="both"/>
              <w:rPr>
                <w:rFonts w:ascii="Sylfaen" w:hAnsi="Sylfaen"/>
                <w:b/>
                <w:sz w:val="28"/>
                <w:szCs w:val="28"/>
                <w:vertAlign w:val="subscript"/>
              </w:rPr>
            </w:pPr>
            <w:r w:rsidRPr="00DE7BB0">
              <w:rPr>
                <w:rFonts w:ascii="Sylfaen" w:hAnsi="Sylfaen"/>
                <w:b/>
                <w:color w:val="C0000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184" w:type="dxa"/>
          </w:tcPr>
          <w:p w:rsidR="00B75479" w:rsidRPr="00DE7BB0" w:rsidRDefault="00B75479" w:rsidP="00DE7BB0">
            <w:pPr>
              <w:pStyle w:val="TableParagraph"/>
              <w:jc w:val="both"/>
              <w:rPr>
                <w:rFonts w:ascii="Sylfaen" w:hAnsi="Sylfaen"/>
                <w:sz w:val="28"/>
                <w:szCs w:val="28"/>
                <w:vertAlign w:val="subscript"/>
              </w:rPr>
            </w:pPr>
          </w:p>
        </w:tc>
        <w:tc>
          <w:tcPr>
            <w:tcW w:w="726" w:type="dxa"/>
          </w:tcPr>
          <w:p w:rsidR="00B75479" w:rsidRPr="00DE7BB0" w:rsidRDefault="006E0BA8" w:rsidP="00DE7BB0">
            <w:pPr>
              <w:pStyle w:val="TableParagraph"/>
              <w:spacing w:line="266" w:lineRule="exact"/>
              <w:ind w:left="145"/>
              <w:jc w:val="both"/>
              <w:rPr>
                <w:rFonts w:ascii="Sylfaen" w:hAnsi="Sylfaen"/>
                <w:b/>
                <w:sz w:val="28"/>
                <w:szCs w:val="28"/>
                <w:vertAlign w:val="subscript"/>
              </w:rPr>
            </w:pPr>
            <w:r w:rsidRPr="00DE7BB0">
              <w:rPr>
                <w:rFonts w:ascii="Sylfaen" w:hAnsi="Sylfaen"/>
                <w:b/>
                <w:color w:val="C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137" w:type="dxa"/>
          </w:tcPr>
          <w:p w:rsidR="00B75479" w:rsidRPr="00DE7BB0" w:rsidRDefault="00B75479" w:rsidP="00DE7BB0">
            <w:pPr>
              <w:pStyle w:val="TableParagraph"/>
              <w:jc w:val="both"/>
              <w:rPr>
                <w:rFonts w:ascii="Sylfaen" w:hAnsi="Sylfaen"/>
                <w:sz w:val="28"/>
                <w:szCs w:val="28"/>
                <w:vertAlign w:val="subscript"/>
              </w:rPr>
            </w:pPr>
          </w:p>
        </w:tc>
        <w:tc>
          <w:tcPr>
            <w:tcW w:w="726" w:type="dxa"/>
          </w:tcPr>
          <w:p w:rsidR="00B75479" w:rsidRPr="00DE7BB0" w:rsidRDefault="006E0BA8" w:rsidP="00DE7BB0">
            <w:pPr>
              <w:pStyle w:val="TableParagraph"/>
              <w:spacing w:line="266" w:lineRule="exact"/>
              <w:ind w:left="145"/>
              <w:jc w:val="both"/>
              <w:rPr>
                <w:rFonts w:ascii="Sylfaen" w:hAnsi="Sylfaen"/>
                <w:b/>
                <w:sz w:val="28"/>
                <w:szCs w:val="28"/>
                <w:vertAlign w:val="subscript"/>
              </w:rPr>
            </w:pPr>
            <w:r w:rsidRPr="00DE7BB0">
              <w:rPr>
                <w:rFonts w:ascii="Sylfaen" w:hAnsi="Sylfaen"/>
                <w:b/>
                <w:color w:val="C000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319" w:type="dxa"/>
          </w:tcPr>
          <w:p w:rsidR="00B75479" w:rsidRPr="00DE7BB0" w:rsidRDefault="00B75479" w:rsidP="00DE7BB0">
            <w:pPr>
              <w:pStyle w:val="TableParagraph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87" w:type="dxa"/>
          </w:tcPr>
          <w:p w:rsidR="00B75479" w:rsidRPr="00DE7BB0" w:rsidRDefault="00B75479" w:rsidP="00DE7BB0">
            <w:pPr>
              <w:pStyle w:val="TableParagraph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413" w:type="dxa"/>
          </w:tcPr>
          <w:p w:rsidR="00B75479" w:rsidRPr="00DE7BB0" w:rsidRDefault="00B75479" w:rsidP="00DE7BB0">
            <w:pPr>
              <w:pStyle w:val="TableParagraph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</w:tr>
      <w:tr w:rsidR="00B75479" w:rsidRPr="00DE7BB0" w:rsidTr="00DE7BB0">
        <w:trPr>
          <w:trHeight w:val="611"/>
        </w:trPr>
        <w:tc>
          <w:tcPr>
            <w:tcW w:w="1191" w:type="dxa"/>
          </w:tcPr>
          <w:p w:rsidR="00B75479" w:rsidRPr="00DE7BB0" w:rsidRDefault="006E0BA8" w:rsidP="00DE7BB0">
            <w:pPr>
              <w:pStyle w:val="TableParagraph"/>
              <w:spacing w:before="105" w:line="486" w:lineRule="exact"/>
              <w:ind w:left="200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 w:rsidRPr="00DE7BB0">
              <w:rPr>
                <w:rFonts w:ascii="Sylfaen" w:hAnsi="Sylfaen"/>
                <w:b/>
                <w:sz w:val="28"/>
                <w:szCs w:val="28"/>
              </w:rPr>
              <w:t>3150</w:t>
            </w:r>
          </w:p>
        </w:tc>
        <w:tc>
          <w:tcPr>
            <w:tcW w:w="633" w:type="dxa"/>
          </w:tcPr>
          <w:p w:rsidR="00B75479" w:rsidRPr="00DE7BB0" w:rsidRDefault="006E0BA8" w:rsidP="00DE7BB0">
            <w:pPr>
              <w:pStyle w:val="TableParagraph"/>
              <w:spacing w:before="105" w:line="486" w:lineRule="exact"/>
              <w:ind w:left="108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 w:rsidRPr="00DE7BB0">
              <w:rPr>
                <w:rFonts w:ascii="Sylfaen" w:hAnsi="Sylfaen"/>
                <w:b/>
                <w:sz w:val="28"/>
                <w:szCs w:val="28"/>
              </w:rPr>
              <w:t>-</w:t>
            </w:r>
          </w:p>
        </w:tc>
        <w:tc>
          <w:tcPr>
            <w:tcW w:w="1184" w:type="dxa"/>
          </w:tcPr>
          <w:p w:rsidR="00B75479" w:rsidRPr="00DE7BB0" w:rsidRDefault="006E0BA8" w:rsidP="00DE7BB0">
            <w:pPr>
              <w:pStyle w:val="TableParagraph"/>
              <w:spacing w:before="105" w:line="486" w:lineRule="exact"/>
              <w:ind w:left="378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 w:rsidRPr="00DE7BB0">
              <w:rPr>
                <w:rFonts w:ascii="Sylfaen" w:hAnsi="Sylfaen"/>
                <w:b/>
                <w:sz w:val="28"/>
                <w:szCs w:val="28"/>
              </w:rPr>
              <w:t>129</w:t>
            </w:r>
          </w:p>
        </w:tc>
        <w:tc>
          <w:tcPr>
            <w:tcW w:w="726" w:type="dxa"/>
          </w:tcPr>
          <w:p w:rsidR="00B75479" w:rsidRPr="00DE7BB0" w:rsidRDefault="006E0BA8" w:rsidP="00DE7BB0">
            <w:pPr>
              <w:pStyle w:val="TableParagraph"/>
              <w:spacing w:before="105" w:line="486" w:lineRule="exact"/>
              <w:ind w:left="145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 w:rsidRPr="00DE7BB0">
              <w:rPr>
                <w:rFonts w:ascii="Sylfaen" w:hAnsi="Sylfaen"/>
                <w:b/>
                <w:sz w:val="28"/>
                <w:szCs w:val="28"/>
              </w:rPr>
              <w:t>+</w:t>
            </w:r>
          </w:p>
        </w:tc>
        <w:tc>
          <w:tcPr>
            <w:tcW w:w="1137" w:type="dxa"/>
          </w:tcPr>
          <w:p w:rsidR="00B75479" w:rsidRPr="00DE7BB0" w:rsidRDefault="006E0BA8" w:rsidP="00DE7BB0">
            <w:pPr>
              <w:pStyle w:val="TableParagraph"/>
              <w:spacing w:before="105" w:line="486" w:lineRule="exact"/>
              <w:ind w:left="331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 w:rsidRPr="00DE7BB0">
              <w:rPr>
                <w:rFonts w:ascii="Sylfaen" w:hAnsi="Sylfaen"/>
                <w:b/>
                <w:sz w:val="28"/>
                <w:szCs w:val="28"/>
              </w:rPr>
              <w:t>318</w:t>
            </w:r>
          </w:p>
        </w:tc>
        <w:tc>
          <w:tcPr>
            <w:tcW w:w="726" w:type="dxa"/>
          </w:tcPr>
          <w:p w:rsidR="00B75479" w:rsidRPr="00DE7BB0" w:rsidRDefault="006E0BA8" w:rsidP="00DE7BB0">
            <w:pPr>
              <w:pStyle w:val="TableParagraph"/>
              <w:spacing w:before="105" w:line="486" w:lineRule="exact"/>
              <w:ind w:left="145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 w:rsidRPr="00DE7BB0">
              <w:rPr>
                <w:rFonts w:ascii="Sylfaen" w:hAnsi="Sylfaen"/>
                <w:b/>
                <w:sz w:val="28"/>
                <w:szCs w:val="28"/>
              </w:rPr>
              <w:t>+</w:t>
            </w:r>
          </w:p>
        </w:tc>
        <w:tc>
          <w:tcPr>
            <w:tcW w:w="1319" w:type="dxa"/>
          </w:tcPr>
          <w:p w:rsidR="00B75479" w:rsidRPr="00DE7BB0" w:rsidRDefault="006E0BA8" w:rsidP="00DE7BB0">
            <w:pPr>
              <w:pStyle w:val="TableParagraph"/>
              <w:spacing w:before="105" w:line="486" w:lineRule="exact"/>
              <w:ind w:left="331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 w:rsidRPr="00DE7BB0">
              <w:rPr>
                <w:rFonts w:ascii="Sylfaen" w:hAnsi="Sylfaen"/>
                <w:b/>
                <w:sz w:val="28"/>
                <w:szCs w:val="28"/>
              </w:rPr>
              <w:t>4812</w:t>
            </w:r>
          </w:p>
        </w:tc>
        <w:tc>
          <w:tcPr>
            <w:tcW w:w="687" w:type="dxa"/>
          </w:tcPr>
          <w:p w:rsidR="00B75479" w:rsidRPr="00DE7BB0" w:rsidRDefault="006E0BA8" w:rsidP="00DE7BB0">
            <w:pPr>
              <w:pStyle w:val="TableParagraph"/>
              <w:spacing w:before="105" w:line="486" w:lineRule="exact"/>
              <w:ind w:left="107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 w:rsidRPr="00DE7BB0">
              <w:rPr>
                <w:rFonts w:ascii="Sylfaen" w:hAnsi="Sylfaen"/>
                <w:b/>
                <w:sz w:val="28"/>
                <w:szCs w:val="28"/>
              </w:rPr>
              <w:t>=</w:t>
            </w:r>
          </w:p>
        </w:tc>
        <w:tc>
          <w:tcPr>
            <w:tcW w:w="1413" w:type="dxa"/>
          </w:tcPr>
          <w:p w:rsidR="00B75479" w:rsidRPr="00DE7BB0" w:rsidRDefault="006E0BA8" w:rsidP="00DE7BB0">
            <w:pPr>
              <w:pStyle w:val="TableParagraph"/>
              <w:spacing w:before="105" w:line="486" w:lineRule="exact"/>
              <w:ind w:left="333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 w:rsidRPr="00DE7BB0">
              <w:rPr>
                <w:rFonts w:ascii="Sylfaen" w:hAnsi="Sylfaen"/>
                <w:b/>
                <w:sz w:val="28"/>
                <w:szCs w:val="28"/>
              </w:rPr>
              <w:t>8151</w:t>
            </w:r>
          </w:p>
        </w:tc>
      </w:tr>
    </w:tbl>
    <w:p w:rsidR="00B75479" w:rsidRDefault="00B75479" w:rsidP="00DE7BB0">
      <w:pPr>
        <w:pStyle w:val="BodyText"/>
        <w:jc w:val="both"/>
        <w:rPr>
          <w:rFonts w:ascii="Sylfaen" w:hAnsi="Sylfaen"/>
          <w:b/>
          <w:sz w:val="28"/>
          <w:szCs w:val="28"/>
        </w:rPr>
      </w:pPr>
    </w:p>
    <w:tbl>
      <w:tblPr>
        <w:tblStyle w:val="TableGrid"/>
        <w:tblW w:w="7497" w:type="dxa"/>
        <w:tblInd w:w="-841" w:type="dxa"/>
        <w:tblLook w:val="04A0" w:firstRow="1" w:lastRow="0" w:firstColumn="1" w:lastColumn="0" w:noHBand="0" w:noVBand="1"/>
      </w:tblPr>
      <w:tblGrid>
        <w:gridCol w:w="448"/>
        <w:gridCol w:w="323"/>
        <w:gridCol w:w="357"/>
        <w:gridCol w:w="357"/>
        <w:gridCol w:w="357"/>
        <w:gridCol w:w="357"/>
        <w:gridCol w:w="222"/>
        <w:gridCol w:w="222"/>
        <w:gridCol w:w="448"/>
        <w:gridCol w:w="357"/>
        <w:gridCol w:w="357"/>
        <w:gridCol w:w="357"/>
        <w:gridCol w:w="357"/>
        <w:gridCol w:w="357"/>
        <w:gridCol w:w="222"/>
        <w:gridCol w:w="448"/>
        <w:gridCol w:w="357"/>
        <w:gridCol w:w="357"/>
        <w:gridCol w:w="357"/>
        <w:gridCol w:w="357"/>
        <w:gridCol w:w="357"/>
        <w:gridCol w:w="222"/>
      </w:tblGrid>
      <w:tr w:rsidR="00DE7BB0" w:rsidTr="00DE7BB0">
        <w:trPr>
          <w:trHeight w:val="366"/>
        </w:trPr>
        <w:tc>
          <w:tcPr>
            <w:tcW w:w="444" w:type="dxa"/>
          </w:tcPr>
          <w:p w:rsidR="00DE7BB0" w:rsidRP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color w:val="FF0000"/>
                <w:sz w:val="28"/>
                <w:szCs w:val="28"/>
              </w:rPr>
            </w:pPr>
            <w:r w:rsidRPr="00DE7BB0">
              <w:rPr>
                <w:rFonts w:ascii="Sylfaen" w:hAnsi="Sylfaen"/>
                <w:b/>
                <w:color w:val="FF0000"/>
                <w:sz w:val="28"/>
                <w:szCs w:val="28"/>
              </w:rPr>
              <w:t>1)</w:t>
            </w:r>
          </w:p>
        </w:tc>
        <w:tc>
          <w:tcPr>
            <w:tcW w:w="321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-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5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0</w:t>
            </w: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44" w:type="dxa"/>
          </w:tcPr>
          <w:p w:rsidR="00DE7BB0" w:rsidRP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color w:val="FF0000"/>
                <w:sz w:val="28"/>
                <w:szCs w:val="28"/>
              </w:rPr>
            </w:pPr>
            <w:r w:rsidRPr="00DE7BB0">
              <w:rPr>
                <w:rFonts w:ascii="Sylfaen" w:hAnsi="Sylfaen"/>
                <w:b/>
                <w:color w:val="FF0000"/>
                <w:sz w:val="28"/>
                <w:szCs w:val="28"/>
              </w:rPr>
              <w:t>2)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+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0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</w:t>
            </w: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44" w:type="dxa"/>
          </w:tcPr>
          <w:p w:rsidR="00DE7BB0" w:rsidRP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color w:val="FF0000"/>
                <w:sz w:val="28"/>
                <w:szCs w:val="28"/>
              </w:rPr>
            </w:pPr>
            <w:r w:rsidRPr="00DE7BB0">
              <w:rPr>
                <w:rFonts w:ascii="Sylfaen" w:hAnsi="Sylfaen"/>
                <w:b/>
                <w:color w:val="FF0000"/>
                <w:sz w:val="28"/>
                <w:szCs w:val="28"/>
              </w:rPr>
              <w:t>3)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+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9</w:t>
            </w: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</w:tr>
      <w:tr w:rsidR="00DE7BB0" w:rsidTr="00DE7BB0">
        <w:trPr>
          <w:trHeight w:val="379"/>
        </w:trPr>
        <w:tc>
          <w:tcPr>
            <w:tcW w:w="44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21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</w:t>
            </w:r>
          </w:p>
        </w:tc>
        <w:tc>
          <w:tcPr>
            <w:tcW w:w="354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</w:t>
            </w:r>
          </w:p>
        </w:tc>
        <w:tc>
          <w:tcPr>
            <w:tcW w:w="354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9</w:t>
            </w: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4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</w:p>
        </w:tc>
        <w:tc>
          <w:tcPr>
            <w:tcW w:w="354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</w:t>
            </w:r>
          </w:p>
        </w:tc>
        <w:tc>
          <w:tcPr>
            <w:tcW w:w="354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8</w:t>
            </w: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4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4</w:t>
            </w:r>
          </w:p>
        </w:tc>
        <w:tc>
          <w:tcPr>
            <w:tcW w:w="354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8</w:t>
            </w:r>
          </w:p>
        </w:tc>
        <w:tc>
          <w:tcPr>
            <w:tcW w:w="354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</w:t>
            </w:r>
          </w:p>
        </w:tc>
        <w:tc>
          <w:tcPr>
            <w:tcW w:w="354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</w:t>
            </w: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</w:tr>
      <w:tr w:rsidR="00DE7BB0" w:rsidTr="00DE7BB0">
        <w:trPr>
          <w:trHeight w:val="379"/>
        </w:trPr>
        <w:tc>
          <w:tcPr>
            <w:tcW w:w="44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21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</w:p>
        </w:tc>
        <w:tc>
          <w:tcPr>
            <w:tcW w:w="354" w:type="dxa"/>
            <w:tcBorders>
              <w:top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0</w:t>
            </w:r>
          </w:p>
        </w:tc>
        <w:tc>
          <w:tcPr>
            <w:tcW w:w="354" w:type="dxa"/>
            <w:tcBorders>
              <w:top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</w:t>
            </w:r>
          </w:p>
        </w:tc>
        <w:tc>
          <w:tcPr>
            <w:tcW w:w="354" w:type="dxa"/>
            <w:tcBorders>
              <w:top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</w:t>
            </w: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4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</w:p>
        </w:tc>
        <w:tc>
          <w:tcPr>
            <w:tcW w:w="354" w:type="dxa"/>
            <w:tcBorders>
              <w:top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</w:p>
        </w:tc>
        <w:tc>
          <w:tcPr>
            <w:tcW w:w="354" w:type="dxa"/>
            <w:tcBorders>
              <w:top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</w:p>
        </w:tc>
        <w:tc>
          <w:tcPr>
            <w:tcW w:w="354" w:type="dxa"/>
            <w:tcBorders>
              <w:top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9</w:t>
            </w: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4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8</w:t>
            </w:r>
          </w:p>
        </w:tc>
        <w:tc>
          <w:tcPr>
            <w:tcW w:w="354" w:type="dxa"/>
            <w:tcBorders>
              <w:top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</w:t>
            </w:r>
          </w:p>
        </w:tc>
        <w:tc>
          <w:tcPr>
            <w:tcW w:w="354" w:type="dxa"/>
            <w:tcBorders>
              <w:top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5</w:t>
            </w:r>
          </w:p>
        </w:tc>
        <w:tc>
          <w:tcPr>
            <w:tcW w:w="354" w:type="dxa"/>
            <w:tcBorders>
              <w:top w:val="double" w:sz="4" w:space="0" w:color="auto"/>
            </w:tcBorders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</w:t>
            </w: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</w:tr>
      <w:tr w:rsidR="00DE7BB0" w:rsidTr="00DE7BB0">
        <w:trPr>
          <w:trHeight w:val="379"/>
        </w:trPr>
        <w:tc>
          <w:tcPr>
            <w:tcW w:w="44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21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4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44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354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  <w:tc>
          <w:tcPr>
            <w:tcW w:w="222" w:type="dxa"/>
          </w:tcPr>
          <w:p w:rsidR="00DE7BB0" w:rsidRDefault="00DE7BB0" w:rsidP="00DE7BB0">
            <w:pPr>
              <w:pStyle w:val="BodyText"/>
              <w:jc w:val="both"/>
              <w:rPr>
                <w:rFonts w:ascii="Sylfaen" w:hAnsi="Sylfaen"/>
                <w:b/>
                <w:sz w:val="28"/>
                <w:szCs w:val="28"/>
              </w:rPr>
            </w:pPr>
          </w:p>
        </w:tc>
      </w:tr>
    </w:tbl>
    <w:p w:rsidR="00DE7BB0" w:rsidRPr="00DE7BB0" w:rsidRDefault="00DE7BB0" w:rsidP="00DE7BB0">
      <w:pPr>
        <w:pStyle w:val="BodyText"/>
        <w:jc w:val="both"/>
        <w:rPr>
          <w:rFonts w:ascii="Sylfaen" w:hAnsi="Sylfaen"/>
          <w:b/>
          <w:sz w:val="28"/>
          <w:szCs w:val="28"/>
        </w:rPr>
      </w:pPr>
    </w:p>
    <w:p w:rsidR="00DE7BB0" w:rsidRDefault="00DE7BB0" w:rsidP="00DE7BB0">
      <w:pPr>
        <w:spacing w:before="72"/>
        <w:ind w:left="319"/>
        <w:jc w:val="both"/>
        <w:rPr>
          <w:rFonts w:ascii="Sylfaen" w:eastAsia="Times New Roman" w:hAnsi="Sylfaen" w:cs="Times New Roman"/>
          <w:b/>
          <w:bCs/>
          <w:i/>
          <w:sz w:val="28"/>
          <w:szCs w:val="28"/>
        </w:rPr>
      </w:pPr>
      <w:r>
        <w:rPr>
          <w:rFonts w:ascii="Sylfaen" w:eastAsia="Times New Roman" w:hAnsi="Sylfaen" w:cs="Times New Roman"/>
          <w:b/>
          <w:bCs/>
          <w:i/>
          <w:color w:val="C00000"/>
          <w:sz w:val="28"/>
          <w:szCs w:val="28"/>
        </w:rPr>
        <w:t>Օրինակ2`</w:t>
      </w:r>
    </w:p>
    <w:p w:rsidR="00DE7BB0" w:rsidRDefault="00DE7BB0" w:rsidP="00DE7BB0">
      <w:pPr>
        <w:pStyle w:val="BodyText"/>
        <w:spacing w:before="3"/>
        <w:jc w:val="both"/>
        <w:rPr>
          <w:rFonts w:ascii="Sylfaen" w:hAnsi="Sylfaen"/>
          <w:b/>
          <w:i/>
          <w:sz w:val="28"/>
          <w:szCs w:val="28"/>
        </w:rPr>
      </w:pPr>
    </w:p>
    <w:tbl>
      <w:tblPr>
        <w:tblStyle w:val="TableNormal1"/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700"/>
        <w:gridCol w:w="992"/>
        <w:gridCol w:w="920"/>
        <w:gridCol w:w="1104"/>
        <w:gridCol w:w="810"/>
        <w:gridCol w:w="1105"/>
        <w:gridCol w:w="860"/>
        <w:gridCol w:w="1434"/>
      </w:tblGrid>
      <w:tr w:rsidR="00DE7BB0" w:rsidTr="00DE7BB0">
        <w:trPr>
          <w:trHeight w:val="408"/>
        </w:trPr>
        <w:tc>
          <w:tcPr>
            <w:tcW w:w="1011" w:type="dxa"/>
          </w:tcPr>
          <w:p w:rsidR="00DE7BB0" w:rsidRDefault="00DE7BB0">
            <w:pPr>
              <w:pStyle w:val="TableParagraph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700" w:type="dxa"/>
            <w:hideMark/>
          </w:tcPr>
          <w:p w:rsidR="00DE7BB0" w:rsidRDefault="00DE7BB0">
            <w:pPr>
              <w:pStyle w:val="TableParagraph"/>
              <w:spacing w:line="309" w:lineRule="exact"/>
              <w:ind w:left="149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color w:val="C00000"/>
                <w:w w:val="99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E7BB0" w:rsidRDefault="00DE7BB0">
            <w:pPr>
              <w:pStyle w:val="TableParagraph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920" w:type="dxa"/>
            <w:hideMark/>
          </w:tcPr>
          <w:p w:rsidR="00DE7BB0" w:rsidRDefault="00DE7BB0">
            <w:pPr>
              <w:pStyle w:val="TableParagraph"/>
              <w:spacing w:line="309" w:lineRule="exact"/>
              <w:ind w:left="368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color w:val="C00000"/>
                <w:w w:val="99"/>
                <w:sz w:val="28"/>
                <w:szCs w:val="28"/>
              </w:rPr>
              <w:t>2</w:t>
            </w:r>
          </w:p>
        </w:tc>
        <w:tc>
          <w:tcPr>
            <w:tcW w:w="1104" w:type="dxa"/>
          </w:tcPr>
          <w:p w:rsidR="00DE7BB0" w:rsidRDefault="00DE7BB0">
            <w:pPr>
              <w:pStyle w:val="TableParagraph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10" w:type="dxa"/>
            <w:hideMark/>
          </w:tcPr>
          <w:p w:rsidR="00DE7BB0" w:rsidRDefault="00DE7BB0">
            <w:pPr>
              <w:pStyle w:val="TableParagraph"/>
              <w:spacing w:line="309" w:lineRule="exact"/>
              <w:ind w:left="260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color w:val="C00000"/>
                <w:w w:val="99"/>
                <w:sz w:val="28"/>
                <w:szCs w:val="28"/>
              </w:rPr>
              <w:t>3</w:t>
            </w:r>
          </w:p>
        </w:tc>
        <w:tc>
          <w:tcPr>
            <w:tcW w:w="1105" w:type="dxa"/>
          </w:tcPr>
          <w:p w:rsidR="00DE7BB0" w:rsidRDefault="00DE7BB0">
            <w:pPr>
              <w:pStyle w:val="TableParagraph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60" w:type="dxa"/>
          </w:tcPr>
          <w:p w:rsidR="00DE7BB0" w:rsidRDefault="00DE7BB0">
            <w:pPr>
              <w:pStyle w:val="TableParagraph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1434" w:type="dxa"/>
          </w:tcPr>
          <w:p w:rsidR="00DE7BB0" w:rsidRDefault="00DE7BB0">
            <w:pPr>
              <w:pStyle w:val="TableParagraph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</w:tr>
      <w:tr w:rsidR="00DE7BB0" w:rsidTr="00DE7BB0">
        <w:trPr>
          <w:trHeight w:val="588"/>
        </w:trPr>
        <w:tc>
          <w:tcPr>
            <w:tcW w:w="1011" w:type="dxa"/>
            <w:hideMark/>
          </w:tcPr>
          <w:p w:rsidR="00DE7BB0" w:rsidRDefault="00DE7BB0">
            <w:pPr>
              <w:pStyle w:val="TableParagraph"/>
              <w:spacing w:before="82" w:line="486" w:lineRule="exact"/>
              <w:ind w:left="200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215</w:t>
            </w:r>
          </w:p>
        </w:tc>
        <w:tc>
          <w:tcPr>
            <w:tcW w:w="700" w:type="dxa"/>
            <w:hideMark/>
          </w:tcPr>
          <w:p w:rsidR="00DE7BB0" w:rsidRDefault="00DE7BB0">
            <w:pPr>
              <w:pStyle w:val="TableParagraph"/>
              <w:spacing w:before="82" w:line="486" w:lineRule="exact"/>
              <w:ind w:left="149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·</w:t>
            </w:r>
          </w:p>
        </w:tc>
        <w:tc>
          <w:tcPr>
            <w:tcW w:w="992" w:type="dxa"/>
            <w:hideMark/>
          </w:tcPr>
          <w:p w:rsidR="00DE7BB0" w:rsidRDefault="00DE7BB0">
            <w:pPr>
              <w:pStyle w:val="TableParagraph"/>
              <w:spacing w:before="82" w:line="486" w:lineRule="exact"/>
              <w:ind w:left="39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4</w:t>
            </w:r>
          </w:p>
        </w:tc>
        <w:tc>
          <w:tcPr>
            <w:tcW w:w="920" w:type="dxa"/>
            <w:hideMark/>
          </w:tcPr>
          <w:p w:rsidR="00DE7BB0" w:rsidRDefault="00DE7BB0">
            <w:pPr>
              <w:pStyle w:val="TableParagraph"/>
              <w:spacing w:before="82" w:line="486" w:lineRule="exact"/>
              <w:ind w:left="368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:</w:t>
            </w:r>
          </w:p>
        </w:tc>
        <w:tc>
          <w:tcPr>
            <w:tcW w:w="1104" w:type="dxa"/>
            <w:hideMark/>
          </w:tcPr>
          <w:p w:rsidR="00DE7BB0" w:rsidRDefault="00DE7BB0">
            <w:pPr>
              <w:pStyle w:val="TableParagraph"/>
              <w:spacing w:before="82" w:line="486" w:lineRule="exact"/>
              <w:ind w:left="408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20</w:t>
            </w:r>
          </w:p>
        </w:tc>
        <w:tc>
          <w:tcPr>
            <w:tcW w:w="810" w:type="dxa"/>
            <w:hideMark/>
          </w:tcPr>
          <w:p w:rsidR="00DE7BB0" w:rsidRDefault="00DE7BB0">
            <w:pPr>
              <w:pStyle w:val="TableParagraph"/>
              <w:spacing w:before="82" w:line="486" w:lineRule="exact"/>
              <w:ind w:left="260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·</w:t>
            </w:r>
          </w:p>
        </w:tc>
        <w:tc>
          <w:tcPr>
            <w:tcW w:w="1105" w:type="dxa"/>
            <w:hideMark/>
          </w:tcPr>
          <w:p w:rsidR="00DE7BB0" w:rsidRDefault="00DE7BB0">
            <w:pPr>
              <w:pStyle w:val="TableParagraph"/>
              <w:spacing w:before="82" w:line="486" w:lineRule="exact"/>
              <w:ind w:left="410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30</w:t>
            </w:r>
          </w:p>
        </w:tc>
        <w:tc>
          <w:tcPr>
            <w:tcW w:w="860" w:type="dxa"/>
            <w:hideMark/>
          </w:tcPr>
          <w:p w:rsidR="00DE7BB0" w:rsidRDefault="00DE7BB0">
            <w:pPr>
              <w:pStyle w:val="TableParagraph"/>
              <w:spacing w:before="82" w:line="486" w:lineRule="exact"/>
              <w:ind w:left="261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=</w:t>
            </w:r>
          </w:p>
        </w:tc>
        <w:tc>
          <w:tcPr>
            <w:tcW w:w="1434" w:type="dxa"/>
            <w:hideMark/>
          </w:tcPr>
          <w:p w:rsidR="00DE7BB0" w:rsidRDefault="00DE7BB0">
            <w:pPr>
              <w:pStyle w:val="TableParagraph"/>
              <w:spacing w:before="82" w:line="486" w:lineRule="exact"/>
              <w:ind w:left="356"/>
              <w:jc w:val="both"/>
              <w:rPr>
                <w:rFonts w:ascii="Sylfaen" w:hAnsi="Sylfaen"/>
                <w:b/>
                <w:sz w:val="28"/>
                <w:szCs w:val="28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1290</w:t>
            </w:r>
          </w:p>
        </w:tc>
      </w:tr>
    </w:tbl>
    <w:p w:rsidR="00B75479" w:rsidRPr="00DE7BB0" w:rsidRDefault="00B75479" w:rsidP="00DE7BB0">
      <w:pPr>
        <w:pStyle w:val="BodyText"/>
        <w:jc w:val="both"/>
        <w:rPr>
          <w:rFonts w:ascii="Sylfaen" w:hAnsi="Sylfaen"/>
          <w:b/>
          <w:sz w:val="28"/>
          <w:szCs w:val="28"/>
        </w:rPr>
      </w:pPr>
    </w:p>
    <w:p w:rsidR="00B75479" w:rsidRPr="00DE7BB0" w:rsidRDefault="00B75479" w:rsidP="00DE7BB0">
      <w:pPr>
        <w:pStyle w:val="BodyText"/>
        <w:spacing w:before="1"/>
        <w:jc w:val="both"/>
        <w:rPr>
          <w:rFonts w:ascii="Sylfaen" w:hAnsi="Sylfaen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8"/>
        <w:gridCol w:w="377"/>
        <w:gridCol w:w="377"/>
        <w:gridCol w:w="377"/>
        <w:gridCol w:w="377"/>
        <w:gridCol w:w="377"/>
        <w:gridCol w:w="448"/>
        <w:gridCol w:w="377"/>
        <w:gridCol w:w="463"/>
        <w:gridCol w:w="377"/>
        <w:gridCol w:w="377"/>
        <w:gridCol w:w="377"/>
        <w:gridCol w:w="377"/>
        <w:gridCol w:w="377"/>
        <w:gridCol w:w="448"/>
        <w:gridCol w:w="377"/>
        <w:gridCol w:w="377"/>
        <w:gridCol w:w="377"/>
        <w:gridCol w:w="377"/>
        <w:gridCol w:w="377"/>
      </w:tblGrid>
      <w:tr w:rsidR="00DE7BB0" w:rsidTr="001A277A">
        <w:trPr>
          <w:trHeight w:val="449"/>
        </w:trPr>
        <w:tc>
          <w:tcPr>
            <w:tcW w:w="448" w:type="dxa"/>
          </w:tcPr>
          <w:p w:rsidR="00DE7BB0" w:rsidRPr="001A277A" w:rsidRDefault="001A277A" w:rsidP="00DE7BB0">
            <w:pPr>
              <w:spacing w:line="470" w:lineRule="exact"/>
              <w:jc w:val="both"/>
              <w:rPr>
                <w:rFonts w:ascii="Sylfaen" w:hAnsi="Sylfaen"/>
                <w:color w:val="FF0000"/>
                <w:sz w:val="28"/>
                <w:szCs w:val="28"/>
              </w:rPr>
            </w:pPr>
            <w:r w:rsidRPr="001A277A">
              <w:rPr>
                <w:rFonts w:ascii="Sylfaen" w:hAnsi="Sylfaen"/>
                <w:color w:val="FF0000"/>
                <w:sz w:val="28"/>
                <w:szCs w:val="28"/>
              </w:rPr>
              <w:t>1)</w:t>
            </w:r>
          </w:p>
        </w:tc>
        <w:tc>
          <w:tcPr>
            <w:tcW w:w="377" w:type="dxa"/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.</w:t>
            </w:r>
          </w:p>
        </w:tc>
        <w:tc>
          <w:tcPr>
            <w:tcW w:w="377" w:type="dxa"/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7" w:type="dxa"/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7" w:type="dxa"/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8" w:type="dxa"/>
          </w:tcPr>
          <w:p w:rsidR="00DE7BB0" w:rsidRPr="001A277A" w:rsidRDefault="001A277A" w:rsidP="00DE7BB0">
            <w:pPr>
              <w:spacing w:line="470" w:lineRule="exact"/>
              <w:jc w:val="both"/>
              <w:rPr>
                <w:rFonts w:ascii="Sylfaen" w:hAnsi="Sylfaen"/>
                <w:color w:val="FF0000"/>
                <w:sz w:val="28"/>
                <w:szCs w:val="28"/>
              </w:rPr>
            </w:pPr>
            <w:r w:rsidRPr="001A277A">
              <w:rPr>
                <w:rFonts w:ascii="Sylfaen" w:hAnsi="Sylfaen"/>
                <w:color w:val="FF0000"/>
                <w:sz w:val="28"/>
                <w:szCs w:val="28"/>
              </w:rPr>
              <w:t>2)</w:t>
            </w:r>
          </w:p>
        </w:tc>
        <w:tc>
          <w:tcPr>
            <w:tcW w:w="377" w:type="dxa"/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463" w:type="dxa"/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7" w:type="dxa"/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7" w:type="dxa"/>
            <w:tcBorders>
              <w:right w:val="double" w:sz="4" w:space="0" w:color="auto"/>
            </w:tcBorders>
          </w:tcPr>
          <w:p w:rsidR="00DE7BB0" w:rsidRPr="001A277A" w:rsidRDefault="001A277A" w:rsidP="00DE7BB0">
            <w:pPr>
              <w:spacing w:line="470" w:lineRule="exact"/>
              <w:jc w:val="both"/>
              <w:rPr>
                <w:rFonts w:ascii="Sylfaen" w:hAnsi="Sylfaen"/>
                <w:strike/>
                <w:sz w:val="28"/>
                <w:szCs w:val="28"/>
              </w:rPr>
            </w:pPr>
            <w:r w:rsidRPr="001A277A">
              <w:rPr>
                <w:rFonts w:ascii="Sylfaen" w:hAnsi="Sylfaen"/>
                <w:strike/>
                <w:sz w:val="28"/>
                <w:szCs w:val="28"/>
              </w:rPr>
              <w:t>0</w:t>
            </w:r>
          </w:p>
        </w:tc>
        <w:tc>
          <w:tcPr>
            <w:tcW w:w="377" w:type="dxa"/>
            <w:tcBorders>
              <w:left w:val="double" w:sz="4" w:space="0" w:color="auto"/>
              <w:bottom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7" w:type="dxa"/>
            <w:tcBorders>
              <w:bottom w:val="double" w:sz="4" w:space="0" w:color="auto"/>
            </w:tcBorders>
          </w:tcPr>
          <w:p w:rsidR="00DE7BB0" w:rsidRPr="001A277A" w:rsidRDefault="001A277A" w:rsidP="00DE7BB0">
            <w:pPr>
              <w:spacing w:line="470" w:lineRule="exact"/>
              <w:jc w:val="both"/>
              <w:rPr>
                <w:rFonts w:ascii="Sylfaen" w:hAnsi="Sylfaen"/>
                <w:strike/>
                <w:sz w:val="28"/>
                <w:szCs w:val="28"/>
              </w:rPr>
            </w:pPr>
            <w:r w:rsidRPr="001A277A">
              <w:rPr>
                <w:rFonts w:ascii="Sylfaen" w:hAnsi="Sylfaen"/>
                <w:strike/>
                <w:sz w:val="28"/>
                <w:szCs w:val="28"/>
              </w:rPr>
              <w:t>0</w:t>
            </w: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8" w:type="dxa"/>
          </w:tcPr>
          <w:p w:rsidR="00DE7BB0" w:rsidRPr="001A277A" w:rsidRDefault="001A277A" w:rsidP="00DE7BB0">
            <w:pPr>
              <w:spacing w:line="470" w:lineRule="exact"/>
              <w:jc w:val="both"/>
              <w:rPr>
                <w:rFonts w:ascii="Sylfaen" w:hAnsi="Sylfaen"/>
                <w:color w:val="FF0000"/>
                <w:sz w:val="28"/>
                <w:szCs w:val="28"/>
              </w:rPr>
            </w:pPr>
            <w:r w:rsidRPr="001A277A">
              <w:rPr>
                <w:rFonts w:ascii="Sylfaen" w:hAnsi="Sylfaen"/>
                <w:color w:val="FF0000"/>
                <w:sz w:val="28"/>
                <w:szCs w:val="28"/>
              </w:rPr>
              <w:t>3)</w:t>
            </w:r>
          </w:p>
        </w:tc>
        <w:tc>
          <w:tcPr>
            <w:tcW w:w="377" w:type="dxa"/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.</w:t>
            </w:r>
          </w:p>
        </w:tc>
        <w:tc>
          <w:tcPr>
            <w:tcW w:w="377" w:type="dxa"/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7" w:type="dxa"/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</w:tr>
      <w:tr w:rsidR="00DE7BB0" w:rsidTr="001A277A">
        <w:trPr>
          <w:trHeight w:val="462"/>
        </w:trPr>
        <w:tc>
          <w:tcPr>
            <w:tcW w:w="448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bottom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8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63" w:type="dxa"/>
            <w:tcBorders>
              <w:bottom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right w:val="double" w:sz="4" w:space="0" w:color="auto"/>
            </w:tcBorders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double" w:sz="4" w:space="0" w:color="auto"/>
              <w:left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7" w:type="dxa"/>
            <w:tcBorders>
              <w:top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8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bottom w:val="double" w:sz="4" w:space="0" w:color="auto"/>
            </w:tcBorders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bottom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7" w:type="dxa"/>
            <w:tcBorders>
              <w:bottom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</w:tr>
      <w:tr w:rsidR="00DE7BB0" w:rsidTr="001A277A">
        <w:trPr>
          <w:trHeight w:val="449"/>
        </w:trPr>
        <w:tc>
          <w:tcPr>
            <w:tcW w:w="448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7" w:type="dxa"/>
            <w:tcBorders>
              <w:top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7" w:type="dxa"/>
            <w:tcBorders>
              <w:top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8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63" w:type="dxa"/>
            <w:tcBorders>
              <w:top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0-</w:t>
            </w:r>
          </w:p>
        </w:tc>
        <w:tc>
          <w:tcPr>
            <w:tcW w:w="377" w:type="dxa"/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7" w:type="dxa"/>
            <w:tcBorders>
              <w:right w:val="double" w:sz="4" w:space="0" w:color="auto"/>
            </w:tcBorders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left w:val="double" w:sz="4" w:space="0" w:color="auto"/>
            </w:tcBorders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8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7" w:type="dxa"/>
            <w:tcBorders>
              <w:top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7" w:type="dxa"/>
            <w:tcBorders>
              <w:top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377" w:type="dxa"/>
            <w:tcBorders>
              <w:top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</w:tr>
      <w:tr w:rsidR="00DE7BB0" w:rsidTr="001A277A">
        <w:trPr>
          <w:trHeight w:val="462"/>
        </w:trPr>
        <w:tc>
          <w:tcPr>
            <w:tcW w:w="448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8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63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bottom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8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</w:tr>
      <w:tr w:rsidR="00DE7BB0" w:rsidTr="001A277A">
        <w:trPr>
          <w:trHeight w:val="449"/>
        </w:trPr>
        <w:tc>
          <w:tcPr>
            <w:tcW w:w="448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8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63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  <w:tcBorders>
              <w:top w:val="double" w:sz="4" w:space="0" w:color="auto"/>
            </w:tcBorders>
          </w:tcPr>
          <w:p w:rsidR="00DE7BB0" w:rsidRDefault="001A277A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8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7" w:type="dxa"/>
          </w:tcPr>
          <w:p w:rsidR="00DE7BB0" w:rsidRDefault="00DE7BB0" w:rsidP="00DE7BB0">
            <w:pPr>
              <w:spacing w:line="470" w:lineRule="exact"/>
              <w:jc w:val="both"/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B75479" w:rsidRPr="00DE7BB0" w:rsidRDefault="00B75479" w:rsidP="00DE7BB0">
      <w:pPr>
        <w:spacing w:line="470" w:lineRule="exact"/>
        <w:jc w:val="both"/>
        <w:rPr>
          <w:rFonts w:ascii="Sylfaen" w:hAnsi="Sylfaen"/>
          <w:sz w:val="28"/>
          <w:szCs w:val="28"/>
        </w:rPr>
        <w:sectPr w:rsidR="00B75479" w:rsidRPr="00DE7BB0">
          <w:type w:val="continuous"/>
          <w:pgSz w:w="11910" w:h="16840"/>
          <w:pgMar w:top="1060" w:right="820" w:bottom="280" w:left="1380" w:header="720" w:footer="720" w:gutter="0"/>
          <w:cols w:space="720"/>
        </w:sectPr>
      </w:pPr>
    </w:p>
    <w:p w:rsidR="00B75479" w:rsidRPr="00DE7BB0" w:rsidRDefault="001A277A" w:rsidP="001A277A">
      <w:pPr>
        <w:spacing w:before="90"/>
        <w:jc w:val="both"/>
        <w:rPr>
          <w:rFonts w:ascii="Sylfaen" w:hAnsi="Sylfaen"/>
          <w:b/>
          <w:bCs/>
          <w:sz w:val="28"/>
          <w:szCs w:val="28"/>
        </w:rPr>
      </w:pPr>
      <w:r>
        <w:rPr>
          <w:rFonts w:ascii="Sylfaen" w:hAnsi="Sylfaen"/>
          <w:b/>
          <w:bCs/>
          <w:color w:val="C00000"/>
          <w:sz w:val="28"/>
          <w:szCs w:val="28"/>
        </w:rPr>
        <w:lastRenderedPageBreak/>
        <w:t xml:space="preserve">      </w:t>
      </w:r>
      <w:proofErr w:type="spellStart"/>
      <w:r w:rsidR="006E0BA8" w:rsidRPr="001A277A">
        <w:rPr>
          <w:rFonts w:ascii="Sylfaen" w:hAnsi="Sylfaen"/>
          <w:b/>
          <w:bCs/>
          <w:color w:val="C00000"/>
          <w:sz w:val="28"/>
          <w:szCs w:val="28"/>
          <w:highlight w:val="yellow"/>
        </w:rPr>
        <w:t>Առաջադրանքներ</w:t>
      </w:r>
      <w:proofErr w:type="spellEnd"/>
    </w:p>
    <w:p w:rsidR="00B75479" w:rsidRPr="001A277A" w:rsidRDefault="00774679" w:rsidP="001A277A">
      <w:pPr>
        <w:pStyle w:val="ListParagraph"/>
        <w:numPr>
          <w:ilvl w:val="0"/>
          <w:numId w:val="2"/>
        </w:numPr>
        <w:spacing w:before="249"/>
        <w:jc w:val="both"/>
        <w:rPr>
          <w:rFonts w:ascii="Sylfaen" w:hAnsi="Sylfaen"/>
          <w:b/>
          <w:bCs/>
          <w:sz w:val="28"/>
          <w:szCs w:val="28"/>
        </w:rPr>
      </w:pPr>
      <w:proofErr w:type="spellStart"/>
      <w:r>
        <w:rPr>
          <w:rFonts w:ascii="Sylfaen" w:hAnsi="Sylfaen"/>
          <w:b/>
          <w:bCs/>
          <w:color w:val="C00000"/>
          <w:sz w:val="28"/>
          <w:szCs w:val="28"/>
          <w:highlight w:val="yellow"/>
        </w:rPr>
        <w:t>Հաշվի</w:t>
      </w:r>
      <w:proofErr w:type="spellEnd"/>
      <w:r>
        <w:rPr>
          <w:rFonts w:ascii="Sylfaen" w:hAnsi="Sylfaen"/>
          <w:b/>
          <w:bCs/>
          <w:color w:val="C00000"/>
          <w:sz w:val="28"/>
          <w:szCs w:val="28"/>
          <w:highlight w:val="yellow"/>
          <w:lang w:val="hy-AM"/>
        </w:rPr>
        <w:t>՛</w:t>
      </w:r>
      <w:r w:rsidR="006E0BA8" w:rsidRPr="001A277A">
        <w:rPr>
          <w:rFonts w:ascii="Sylfaen" w:hAnsi="Sylfaen"/>
          <w:b/>
          <w:bCs/>
          <w:color w:val="C00000"/>
          <w:sz w:val="28"/>
          <w:szCs w:val="28"/>
          <w:highlight w:val="yellow"/>
        </w:rPr>
        <w:t xml:space="preserve">ր </w:t>
      </w:r>
      <w:proofErr w:type="spellStart"/>
      <w:r w:rsidR="006E0BA8" w:rsidRPr="001A277A">
        <w:rPr>
          <w:rFonts w:ascii="Sylfaen" w:hAnsi="Sylfaen"/>
          <w:b/>
          <w:bCs/>
          <w:color w:val="C00000"/>
          <w:sz w:val="28"/>
          <w:szCs w:val="28"/>
          <w:highlight w:val="yellow"/>
        </w:rPr>
        <w:t>արտահայտության</w:t>
      </w:r>
      <w:proofErr w:type="spellEnd"/>
      <w:r w:rsidR="006E0BA8" w:rsidRPr="001A277A">
        <w:rPr>
          <w:rFonts w:ascii="Sylfaen" w:hAnsi="Sylfaen"/>
          <w:b/>
          <w:bCs/>
          <w:color w:val="C00000"/>
          <w:sz w:val="28"/>
          <w:szCs w:val="28"/>
          <w:highlight w:val="yellow"/>
        </w:rPr>
        <w:t xml:space="preserve"> </w:t>
      </w:r>
      <w:proofErr w:type="spellStart"/>
      <w:r w:rsidR="006E0BA8" w:rsidRPr="001A277A">
        <w:rPr>
          <w:rFonts w:ascii="Sylfaen" w:hAnsi="Sylfaen"/>
          <w:b/>
          <w:bCs/>
          <w:color w:val="C00000"/>
          <w:sz w:val="28"/>
          <w:szCs w:val="28"/>
          <w:highlight w:val="yellow"/>
        </w:rPr>
        <w:t>արժեքը</w:t>
      </w:r>
      <w:proofErr w:type="spellEnd"/>
    </w:p>
    <w:p w:rsidR="00B75479" w:rsidRPr="007A7627" w:rsidRDefault="006E0BA8" w:rsidP="00DE7BB0">
      <w:pPr>
        <w:spacing w:before="254"/>
        <w:ind w:left="319"/>
        <w:jc w:val="both"/>
        <w:rPr>
          <w:rFonts w:ascii="Sylfaen" w:hAnsi="Sylfaen"/>
          <w:sz w:val="28"/>
          <w:szCs w:val="28"/>
          <w:lang w:val="ru-RU"/>
        </w:rPr>
      </w:pPr>
      <w:r w:rsidRPr="00DE7BB0">
        <w:rPr>
          <w:rFonts w:ascii="Sylfaen" w:hAnsi="Sylfaen"/>
          <w:sz w:val="28"/>
          <w:szCs w:val="28"/>
        </w:rPr>
        <w:t>9605-690+134568-2036</w:t>
      </w:r>
      <w:r w:rsidR="003213F5">
        <w:rPr>
          <w:rFonts w:ascii="Sylfaen" w:hAnsi="Sylfaen"/>
          <w:sz w:val="28"/>
          <w:szCs w:val="28"/>
          <w:lang w:val="ru-RU"/>
        </w:rPr>
        <w:t>=143483</w:t>
      </w:r>
    </w:p>
    <w:p w:rsidR="00B75479" w:rsidRPr="003213F5" w:rsidRDefault="006E0BA8" w:rsidP="00DE7BB0">
      <w:pPr>
        <w:spacing w:before="245"/>
        <w:ind w:left="319"/>
        <w:jc w:val="both"/>
        <w:rPr>
          <w:rFonts w:ascii="Sylfaen" w:hAnsi="Sylfaen"/>
          <w:sz w:val="28"/>
          <w:szCs w:val="28"/>
          <w:lang w:val="ru-RU"/>
        </w:rPr>
      </w:pPr>
      <w:r w:rsidRPr="00DE7BB0">
        <w:rPr>
          <w:rFonts w:ascii="Sylfaen" w:hAnsi="Sylfaen"/>
          <w:sz w:val="28"/>
          <w:szCs w:val="28"/>
        </w:rPr>
        <w:t>3690-2559+778</w:t>
      </w:r>
      <w:r w:rsidR="001A277A">
        <w:rPr>
          <w:rFonts w:ascii="Sylfaen" w:hAnsi="Sylfaen"/>
          <w:sz w:val="28"/>
          <w:szCs w:val="28"/>
        </w:rPr>
        <w:t>-1200</w:t>
      </w:r>
      <w:r w:rsidR="003213F5">
        <w:rPr>
          <w:rFonts w:ascii="Sylfaen" w:hAnsi="Sylfaen"/>
          <w:sz w:val="28"/>
          <w:szCs w:val="28"/>
          <w:lang w:val="ru-RU"/>
        </w:rPr>
        <w:t>=709</w:t>
      </w:r>
    </w:p>
    <w:p w:rsidR="00B75479" w:rsidRPr="003213F5" w:rsidRDefault="006E0BA8" w:rsidP="00DE7BB0">
      <w:pPr>
        <w:spacing w:before="250"/>
        <w:ind w:left="319"/>
        <w:jc w:val="both"/>
        <w:rPr>
          <w:rFonts w:ascii="Sylfaen" w:hAnsi="Sylfaen"/>
          <w:sz w:val="28"/>
          <w:szCs w:val="28"/>
          <w:lang w:val="ru-RU"/>
        </w:rPr>
      </w:pPr>
      <w:r w:rsidRPr="00DE7BB0">
        <w:rPr>
          <w:rFonts w:ascii="Sylfaen" w:hAnsi="Sylfaen"/>
          <w:sz w:val="28"/>
          <w:szCs w:val="28"/>
        </w:rPr>
        <w:t>1000:4·80:200</w:t>
      </w:r>
      <w:r w:rsidR="003213F5">
        <w:rPr>
          <w:rFonts w:ascii="Sylfaen" w:hAnsi="Sylfaen"/>
          <w:sz w:val="28"/>
          <w:szCs w:val="28"/>
          <w:lang w:val="ru-RU"/>
        </w:rPr>
        <w:t>=709</w:t>
      </w:r>
    </w:p>
    <w:p w:rsidR="00B75479" w:rsidRPr="00736BA1" w:rsidRDefault="006E0BA8" w:rsidP="00DE7BB0">
      <w:pPr>
        <w:spacing w:before="249"/>
        <w:ind w:left="319"/>
        <w:jc w:val="both"/>
        <w:rPr>
          <w:rFonts w:ascii="Sylfaen" w:hAnsi="Sylfaen"/>
          <w:sz w:val="28"/>
          <w:szCs w:val="28"/>
          <w:lang w:val="en-ZW"/>
        </w:rPr>
      </w:pPr>
      <w:r w:rsidRPr="00DE7BB0">
        <w:rPr>
          <w:rFonts w:ascii="Sylfaen" w:hAnsi="Sylfaen"/>
          <w:sz w:val="28"/>
          <w:szCs w:val="28"/>
        </w:rPr>
        <w:t>33600:60:70·22</w:t>
      </w:r>
      <w:r w:rsidR="003213F5">
        <w:rPr>
          <w:rFonts w:ascii="Sylfaen" w:hAnsi="Sylfaen"/>
          <w:sz w:val="28"/>
          <w:szCs w:val="28"/>
          <w:lang w:val="ru-RU"/>
        </w:rPr>
        <w:t xml:space="preserve">= </w:t>
      </w:r>
      <w:r w:rsidR="00736BA1">
        <w:rPr>
          <w:rFonts w:ascii="Sylfaen" w:hAnsi="Sylfaen"/>
          <w:sz w:val="28"/>
          <w:szCs w:val="28"/>
          <w:lang w:val="en-ZW"/>
        </w:rPr>
        <w:t>116</w:t>
      </w:r>
    </w:p>
    <w:p w:rsidR="00B75479" w:rsidRPr="00BA029C" w:rsidRDefault="006E0BA8" w:rsidP="00DE7BB0">
      <w:pPr>
        <w:spacing w:before="249"/>
        <w:ind w:left="319"/>
        <w:jc w:val="both"/>
        <w:rPr>
          <w:rFonts w:ascii="Sylfaen" w:hAnsi="Sylfaen"/>
          <w:sz w:val="28"/>
          <w:szCs w:val="28"/>
          <w:lang w:val="en-ZW"/>
        </w:rPr>
      </w:pPr>
      <w:r w:rsidRPr="00DE7BB0">
        <w:rPr>
          <w:rFonts w:ascii="Sylfaen" w:hAnsi="Sylfaen"/>
          <w:sz w:val="28"/>
          <w:szCs w:val="28"/>
        </w:rPr>
        <w:t>216·40:80·30</w:t>
      </w:r>
      <w:r w:rsidR="00736BA1">
        <w:rPr>
          <w:rFonts w:ascii="Sylfaen" w:hAnsi="Sylfaen"/>
          <w:sz w:val="28"/>
          <w:szCs w:val="28"/>
          <w:lang w:val="ru-RU"/>
        </w:rPr>
        <w:t>=3240</w:t>
      </w:r>
    </w:p>
    <w:p w:rsidR="001A277A" w:rsidRDefault="001A277A" w:rsidP="00DE7BB0">
      <w:pPr>
        <w:spacing w:before="249"/>
        <w:ind w:left="319"/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</w:rPr>
        <w:t>5100:6</w:t>
      </w:r>
      <w:r>
        <w:rPr>
          <w:rFonts w:ascii="Times New Roman" w:hAnsi="Times New Roman" w:cs="Times New Roman"/>
          <w:sz w:val="28"/>
          <w:szCs w:val="28"/>
        </w:rPr>
        <w:t>‧</w:t>
      </w:r>
      <w:r w:rsidR="00190397">
        <w:rPr>
          <w:rFonts w:ascii="Sylfaen" w:hAnsi="Sylfaen"/>
          <w:sz w:val="28"/>
          <w:szCs w:val="28"/>
        </w:rPr>
        <w:t>50:20</w:t>
      </w:r>
      <w:r w:rsidR="00BA029C">
        <w:rPr>
          <w:rFonts w:ascii="Sylfaen" w:hAnsi="Sylfaen"/>
          <w:sz w:val="28"/>
          <w:szCs w:val="28"/>
        </w:rPr>
        <w:t>=2125</w:t>
      </w:r>
    </w:p>
    <w:p w:rsidR="00774679" w:rsidRPr="00BA029C" w:rsidRDefault="00774679" w:rsidP="00DE7BB0">
      <w:pPr>
        <w:spacing w:before="249"/>
        <w:ind w:left="319"/>
        <w:jc w:val="both"/>
        <w:rPr>
          <w:rFonts w:ascii="Sylfaen" w:hAnsi="Sylfaen"/>
          <w:sz w:val="28"/>
          <w:szCs w:val="28"/>
          <w:lang w:val="en-ZW"/>
        </w:rPr>
      </w:pPr>
      <w:r>
        <w:rPr>
          <w:rFonts w:ascii="Sylfaen" w:hAnsi="Sylfaen"/>
          <w:sz w:val="28"/>
          <w:szCs w:val="28"/>
          <w:lang w:val="hy-AM"/>
        </w:rPr>
        <w:t>2187-725+96782-7106</w:t>
      </w:r>
      <w:r w:rsidR="00BA029C">
        <w:rPr>
          <w:rFonts w:ascii="Sylfaen" w:hAnsi="Sylfaen"/>
          <w:sz w:val="28"/>
          <w:szCs w:val="28"/>
          <w:lang w:val="en-ZW"/>
        </w:rPr>
        <w:t>=91138</w:t>
      </w:r>
    </w:p>
    <w:p w:rsidR="00774679" w:rsidRPr="00BA029C" w:rsidRDefault="00774679" w:rsidP="00DE7BB0">
      <w:pPr>
        <w:spacing w:before="249"/>
        <w:ind w:left="319"/>
        <w:jc w:val="both"/>
        <w:rPr>
          <w:rFonts w:ascii="Sylfaen" w:hAnsi="Sylfaen"/>
          <w:sz w:val="28"/>
          <w:szCs w:val="28"/>
          <w:lang w:val="en-ZW"/>
        </w:rPr>
      </w:pPr>
      <w:r>
        <w:rPr>
          <w:rFonts w:ascii="Sylfaen" w:hAnsi="Sylfaen"/>
          <w:sz w:val="28"/>
          <w:szCs w:val="28"/>
          <w:lang w:val="hy-AM"/>
        </w:rPr>
        <w:t>2000</w:t>
      </w:r>
      <w:r>
        <w:rPr>
          <w:rFonts w:ascii="Times New Roman" w:hAnsi="Times New Roman" w:cs="Times New Roman"/>
          <w:sz w:val="28"/>
          <w:szCs w:val="28"/>
          <w:lang w:val="hy-AM"/>
        </w:rPr>
        <w:t>‧</w:t>
      </w:r>
      <w:r>
        <w:rPr>
          <w:rFonts w:ascii="Sylfaen" w:hAnsi="Sylfaen"/>
          <w:sz w:val="28"/>
          <w:szCs w:val="28"/>
          <w:lang w:val="hy-AM"/>
        </w:rPr>
        <w:t>4։20·70</w:t>
      </w:r>
      <w:r w:rsidR="00BA029C">
        <w:rPr>
          <w:rFonts w:ascii="Sylfaen" w:hAnsi="Sylfaen"/>
          <w:sz w:val="28"/>
          <w:szCs w:val="28"/>
          <w:lang w:val="en-ZW"/>
        </w:rPr>
        <w:t>=28000</w:t>
      </w:r>
    </w:p>
    <w:p w:rsidR="00774679" w:rsidRPr="00736BA1" w:rsidRDefault="00774679" w:rsidP="00DE7BB0">
      <w:pPr>
        <w:spacing w:before="249"/>
        <w:ind w:left="319"/>
        <w:jc w:val="both"/>
        <w:rPr>
          <w:rFonts w:ascii="Sylfaen" w:hAnsi="Sylfaen"/>
          <w:sz w:val="28"/>
          <w:szCs w:val="28"/>
          <w:lang w:val="en-ZW"/>
        </w:rPr>
      </w:pPr>
      <w:r>
        <w:rPr>
          <w:rFonts w:ascii="Sylfaen" w:hAnsi="Sylfaen"/>
          <w:sz w:val="28"/>
          <w:szCs w:val="28"/>
          <w:lang w:val="hy-AM"/>
        </w:rPr>
        <w:t>336000։600։70</w:t>
      </w:r>
      <w:r>
        <w:rPr>
          <w:rFonts w:ascii="Times New Roman" w:hAnsi="Times New Roman" w:cs="Times New Roman"/>
          <w:sz w:val="28"/>
          <w:szCs w:val="28"/>
          <w:lang w:val="hy-AM"/>
        </w:rPr>
        <w:t>‧</w:t>
      </w:r>
      <w:r>
        <w:rPr>
          <w:rFonts w:ascii="Sylfaen" w:hAnsi="Sylfaen"/>
          <w:sz w:val="28"/>
          <w:szCs w:val="28"/>
          <w:lang w:val="hy-AM"/>
        </w:rPr>
        <w:t>11</w:t>
      </w:r>
      <w:r w:rsidR="00736BA1">
        <w:rPr>
          <w:rFonts w:ascii="Sylfaen" w:hAnsi="Sylfaen"/>
          <w:sz w:val="28"/>
          <w:szCs w:val="28"/>
          <w:lang w:val="en-ZW"/>
        </w:rPr>
        <w:t>=88</w:t>
      </w:r>
      <w:bookmarkStart w:id="0" w:name="_GoBack"/>
      <w:bookmarkEnd w:id="0"/>
    </w:p>
    <w:p w:rsidR="007E2ACA" w:rsidRDefault="007E2ACA" w:rsidP="00DE7BB0">
      <w:pPr>
        <w:spacing w:before="249"/>
        <w:ind w:left="319"/>
        <w:jc w:val="both"/>
        <w:rPr>
          <w:rFonts w:ascii="Sylfaen" w:hAnsi="Sylfaen"/>
          <w:sz w:val="28"/>
          <w:szCs w:val="28"/>
          <w:lang w:val="hy-AM"/>
        </w:rPr>
      </w:pPr>
    </w:p>
    <w:p w:rsidR="00774679" w:rsidRPr="00774679" w:rsidRDefault="00774679" w:rsidP="00DE7BB0">
      <w:pPr>
        <w:spacing w:before="249"/>
        <w:ind w:left="319"/>
        <w:jc w:val="both"/>
        <w:rPr>
          <w:rFonts w:ascii="Sylfaen" w:hAnsi="Sylfaen"/>
          <w:sz w:val="28"/>
          <w:szCs w:val="28"/>
          <w:lang w:val="hy-AM"/>
        </w:rPr>
      </w:pPr>
    </w:p>
    <w:sectPr w:rsidR="00774679" w:rsidRPr="00774679" w:rsidSect="00B75479">
      <w:pgSz w:w="11910" w:h="16840"/>
      <w:pgMar w:top="1040" w:right="820" w:bottom="280" w:left="1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F751EB"/>
    <w:multiLevelType w:val="hybridMultilevel"/>
    <w:tmpl w:val="BC5206B4"/>
    <w:lvl w:ilvl="0" w:tplc="A4861630">
      <w:numFmt w:val="bullet"/>
      <w:lvlText w:val=""/>
      <w:lvlJc w:val="left"/>
      <w:pPr>
        <w:ind w:left="1424" w:hanging="360"/>
      </w:pPr>
      <w:rPr>
        <w:rFonts w:ascii="Symbol" w:eastAsia="Symbol" w:hAnsi="Symbol" w:cs="Symbol" w:hint="default"/>
        <w:w w:val="100"/>
        <w:sz w:val="44"/>
        <w:szCs w:val="44"/>
      </w:rPr>
    </w:lvl>
    <w:lvl w:ilvl="1" w:tplc="781A0E90">
      <w:numFmt w:val="bullet"/>
      <w:lvlText w:val="•"/>
      <w:lvlJc w:val="left"/>
      <w:pPr>
        <w:ind w:left="2248" w:hanging="360"/>
      </w:pPr>
      <w:rPr>
        <w:rFonts w:hint="default"/>
      </w:rPr>
    </w:lvl>
    <w:lvl w:ilvl="2" w:tplc="2B409924">
      <w:numFmt w:val="bullet"/>
      <w:lvlText w:val="•"/>
      <w:lvlJc w:val="left"/>
      <w:pPr>
        <w:ind w:left="3076" w:hanging="360"/>
      </w:pPr>
      <w:rPr>
        <w:rFonts w:hint="default"/>
      </w:rPr>
    </w:lvl>
    <w:lvl w:ilvl="3" w:tplc="9D321F68">
      <w:numFmt w:val="bullet"/>
      <w:lvlText w:val="•"/>
      <w:lvlJc w:val="left"/>
      <w:pPr>
        <w:ind w:left="3905" w:hanging="360"/>
      </w:pPr>
      <w:rPr>
        <w:rFonts w:hint="default"/>
      </w:rPr>
    </w:lvl>
    <w:lvl w:ilvl="4" w:tplc="47C47D76">
      <w:numFmt w:val="bullet"/>
      <w:lvlText w:val="•"/>
      <w:lvlJc w:val="left"/>
      <w:pPr>
        <w:ind w:left="4733" w:hanging="360"/>
      </w:pPr>
      <w:rPr>
        <w:rFonts w:hint="default"/>
      </w:rPr>
    </w:lvl>
    <w:lvl w:ilvl="5" w:tplc="7CC4E600">
      <w:numFmt w:val="bullet"/>
      <w:lvlText w:val="•"/>
      <w:lvlJc w:val="left"/>
      <w:pPr>
        <w:ind w:left="5562" w:hanging="360"/>
      </w:pPr>
      <w:rPr>
        <w:rFonts w:hint="default"/>
      </w:rPr>
    </w:lvl>
    <w:lvl w:ilvl="6" w:tplc="48DC7882">
      <w:numFmt w:val="bullet"/>
      <w:lvlText w:val="•"/>
      <w:lvlJc w:val="left"/>
      <w:pPr>
        <w:ind w:left="6390" w:hanging="360"/>
      </w:pPr>
      <w:rPr>
        <w:rFonts w:hint="default"/>
      </w:rPr>
    </w:lvl>
    <w:lvl w:ilvl="7" w:tplc="9F9230C8">
      <w:numFmt w:val="bullet"/>
      <w:lvlText w:val="•"/>
      <w:lvlJc w:val="left"/>
      <w:pPr>
        <w:ind w:left="7218" w:hanging="360"/>
      </w:pPr>
      <w:rPr>
        <w:rFonts w:hint="default"/>
      </w:rPr>
    </w:lvl>
    <w:lvl w:ilvl="8" w:tplc="ED80E196">
      <w:numFmt w:val="bullet"/>
      <w:lvlText w:val="•"/>
      <w:lvlJc w:val="left"/>
      <w:pPr>
        <w:ind w:left="8047" w:hanging="360"/>
      </w:pPr>
      <w:rPr>
        <w:rFonts w:hint="default"/>
      </w:rPr>
    </w:lvl>
  </w:abstractNum>
  <w:abstractNum w:abstractNumId="1" w15:restartNumberingAfterBreak="0">
    <w:nsid w:val="5E287AD5"/>
    <w:multiLevelType w:val="hybridMultilevel"/>
    <w:tmpl w:val="212C1CBC"/>
    <w:lvl w:ilvl="0" w:tplc="04190001">
      <w:start w:val="1"/>
      <w:numFmt w:val="bullet"/>
      <w:lvlText w:val=""/>
      <w:lvlJc w:val="left"/>
      <w:pPr>
        <w:ind w:left="10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479"/>
    <w:rsid w:val="000278CC"/>
    <w:rsid w:val="00033345"/>
    <w:rsid w:val="00190397"/>
    <w:rsid w:val="001A277A"/>
    <w:rsid w:val="003213F5"/>
    <w:rsid w:val="006E0BA8"/>
    <w:rsid w:val="00736BA1"/>
    <w:rsid w:val="00774679"/>
    <w:rsid w:val="007A7627"/>
    <w:rsid w:val="007E2ACA"/>
    <w:rsid w:val="00A215E2"/>
    <w:rsid w:val="00AB7E38"/>
    <w:rsid w:val="00B75479"/>
    <w:rsid w:val="00BA029C"/>
    <w:rsid w:val="00DE7BB0"/>
    <w:rsid w:val="00EC791F"/>
    <w:rsid w:val="00F2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51C97"/>
  <w15:docId w15:val="{9DC6D599-6598-406A-954D-3BDF07533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75479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B7547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B75479"/>
    <w:rPr>
      <w:rFonts w:ascii="Times New Roman" w:eastAsia="Times New Roman" w:hAnsi="Times New Roman" w:cs="Times New Roman"/>
      <w:sz w:val="44"/>
      <w:szCs w:val="44"/>
    </w:rPr>
  </w:style>
  <w:style w:type="paragraph" w:customStyle="1" w:styleId="Heading11">
    <w:name w:val="Heading 11"/>
    <w:basedOn w:val="Normal"/>
    <w:uiPriority w:val="1"/>
    <w:qFormat/>
    <w:rsid w:val="00B75479"/>
    <w:pPr>
      <w:spacing w:before="72"/>
      <w:ind w:left="319"/>
      <w:outlineLvl w:val="1"/>
    </w:pPr>
    <w:rPr>
      <w:rFonts w:ascii="Times New Roman" w:eastAsia="Times New Roman" w:hAnsi="Times New Roman" w:cs="Times New Roman"/>
      <w:b/>
      <w:bCs/>
      <w:i/>
      <w:sz w:val="44"/>
      <w:szCs w:val="44"/>
    </w:rPr>
  </w:style>
  <w:style w:type="paragraph" w:styleId="ListParagraph">
    <w:name w:val="List Paragraph"/>
    <w:basedOn w:val="Normal"/>
    <w:uiPriority w:val="1"/>
    <w:qFormat/>
    <w:rsid w:val="00B75479"/>
    <w:pPr>
      <w:ind w:left="1424" w:right="183" w:hanging="36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B75479"/>
    <w:rPr>
      <w:rFonts w:ascii="Calibri" w:eastAsia="Calibri" w:hAnsi="Calibri" w:cs="Calibri"/>
    </w:rPr>
  </w:style>
  <w:style w:type="table" w:styleId="TableGrid">
    <w:name w:val="Table Grid"/>
    <w:basedOn w:val="TableNormal"/>
    <w:uiPriority w:val="59"/>
    <w:rsid w:val="00DE7BB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DE7BB0"/>
    <w:rPr>
      <w:rFonts w:ascii="Times New Roman" w:eastAsia="Times New Roman" w:hAnsi="Times New Roman" w:cs="Times New Roman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Valeri Sargsyan</cp:lastModifiedBy>
  <cp:revision>2</cp:revision>
  <dcterms:created xsi:type="dcterms:W3CDTF">2021-03-02T17:29:00Z</dcterms:created>
  <dcterms:modified xsi:type="dcterms:W3CDTF">2021-03-02T17:29:00Z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2018-10-01T00:00:00Z</vt:filetime>
  </property>
</Properties>
</file>